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6720" w:rsidRDefault="003C6720" w:rsidP="00CC5433">
      <w:pPr>
        <w:autoSpaceDE w:val="0"/>
        <w:autoSpaceDN w:val="0"/>
        <w:adjustRightInd w:val="0"/>
        <w:spacing w:after="0" w:line="240" w:lineRule="auto"/>
        <w:jc w:val="center"/>
        <w:rPr>
          <w:rFonts w:ascii="Calibri-Bold" w:hAnsi="Calibri-Bold" w:cs="Calibri-Bold"/>
          <w:b/>
          <w:bCs/>
          <w:color w:val="000000"/>
          <w:sz w:val="44"/>
          <w:szCs w:val="44"/>
        </w:rPr>
      </w:pPr>
    </w:p>
    <w:p w:rsidR="00CC5433" w:rsidRDefault="00CC5433" w:rsidP="00CC5433">
      <w:pPr>
        <w:autoSpaceDE w:val="0"/>
        <w:autoSpaceDN w:val="0"/>
        <w:adjustRightInd w:val="0"/>
        <w:spacing w:after="0" w:line="240" w:lineRule="auto"/>
        <w:jc w:val="center"/>
        <w:rPr>
          <w:rFonts w:ascii="Calibri-Bold" w:hAnsi="Calibri-Bold" w:cs="Calibri-Bold"/>
          <w:b/>
          <w:bCs/>
          <w:color w:val="000000"/>
          <w:sz w:val="44"/>
          <w:szCs w:val="44"/>
        </w:rPr>
      </w:pPr>
      <w:r>
        <w:rPr>
          <w:rFonts w:ascii="Calibri-Bold" w:hAnsi="Calibri-Bold" w:cs="Calibri-Bold"/>
          <w:b/>
          <w:bCs/>
          <w:color w:val="000000"/>
          <w:sz w:val="44"/>
          <w:szCs w:val="44"/>
        </w:rPr>
        <w:t>Promoting British Values at Forest Fields Primary and Nursery School</w:t>
      </w:r>
    </w:p>
    <w:p w:rsidR="00CC5433" w:rsidRDefault="00CC5433" w:rsidP="00CC5433">
      <w:pPr>
        <w:autoSpaceDE w:val="0"/>
        <w:autoSpaceDN w:val="0"/>
        <w:adjustRightInd w:val="0"/>
        <w:spacing w:after="0" w:line="240" w:lineRule="auto"/>
        <w:jc w:val="center"/>
        <w:rPr>
          <w:rFonts w:ascii="Calibri-Bold" w:hAnsi="Calibri-Bold" w:cs="Calibri-Bold"/>
          <w:b/>
          <w:bCs/>
          <w:color w:val="000000"/>
          <w:sz w:val="44"/>
          <w:szCs w:val="44"/>
        </w:rPr>
      </w:pPr>
    </w:p>
    <w:p w:rsidR="00CC5433" w:rsidRDefault="00CC5433" w:rsidP="00CC5433">
      <w:pPr>
        <w:autoSpaceDE w:val="0"/>
        <w:autoSpaceDN w:val="0"/>
        <w:adjustRightInd w:val="0"/>
        <w:spacing w:after="0" w:line="240" w:lineRule="auto"/>
        <w:jc w:val="center"/>
        <w:rPr>
          <w:rFonts w:ascii="Calibri-Bold" w:hAnsi="Calibri-Bold" w:cs="Calibri-Bold"/>
          <w:b/>
          <w:bCs/>
          <w:color w:val="000000"/>
          <w:sz w:val="44"/>
          <w:szCs w:val="44"/>
        </w:rPr>
      </w:pPr>
      <w:r>
        <w:rPr>
          <w:noProof/>
          <w:lang w:eastAsia="en-GB"/>
        </w:rPr>
        <w:drawing>
          <wp:inline distT="0" distB="0" distL="0" distR="0" wp14:anchorId="30D69826" wp14:editId="3397BCD4">
            <wp:extent cx="1704975" cy="1185098"/>
            <wp:effectExtent l="0" t="0" r="0" b="0"/>
            <wp:docPr id="1" name="Picture 1" descr="Z:\Office\WINWORD\WORK\Ne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Office\WINWORD\WORK\New 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08693" cy="1187683"/>
                    </a:xfrm>
                    <a:prstGeom prst="rect">
                      <a:avLst/>
                    </a:prstGeom>
                    <a:noFill/>
                    <a:ln>
                      <a:noFill/>
                    </a:ln>
                  </pic:spPr>
                </pic:pic>
              </a:graphicData>
            </a:graphic>
          </wp:inline>
        </w:drawing>
      </w:r>
    </w:p>
    <w:p w:rsidR="00CC5433" w:rsidRDefault="00CC5433" w:rsidP="00CC5433">
      <w:pPr>
        <w:autoSpaceDE w:val="0"/>
        <w:autoSpaceDN w:val="0"/>
        <w:adjustRightInd w:val="0"/>
        <w:spacing w:after="0" w:line="240" w:lineRule="auto"/>
        <w:jc w:val="center"/>
        <w:rPr>
          <w:rFonts w:ascii="Calibri-Bold" w:hAnsi="Calibri-Bold" w:cs="Calibri-Bold"/>
          <w:b/>
          <w:bCs/>
          <w:color w:val="000000"/>
          <w:sz w:val="44"/>
          <w:szCs w:val="44"/>
        </w:rPr>
      </w:pPr>
    </w:p>
    <w:p w:rsidR="0009001E" w:rsidRDefault="00CC5433" w:rsidP="00CC5433">
      <w:pPr>
        <w:autoSpaceDE w:val="0"/>
        <w:autoSpaceDN w:val="0"/>
        <w:adjustRightInd w:val="0"/>
        <w:spacing w:after="0" w:line="240" w:lineRule="auto"/>
        <w:jc w:val="center"/>
        <w:rPr>
          <w:rFonts w:ascii="ComicSansMS" w:hAnsi="ComicSansMS" w:cs="ComicSansMS"/>
          <w:color w:val="333333"/>
        </w:rPr>
      </w:pPr>
      <w:r>
        <w:rPr>
          <w:rFonts w:ascii="ComicSansMS" w:hAnsi="ComicSansMS" w:cs="ComicSansMS"/>
          <w:color w:val="333333"/>
        </w:rPr>
        <w:t xml:space="preserve">In 2011, the government defined British Values as </w:t>
      </w:r>
      <w:r>
        <w:rPr>
          <w:rFonts w:ascii="ComicSansMS-Bold" w:hAnsi="ComicSansMS-Bold" w:cs="ComicSansMS-Bold"/>
          <w:b/>
          <w:bCs/>
          <w:color w:val="333333"/>
        </w:rPr>
        <w:t>democracy</w:t>
      </w:r>
      <w:r>
        <w:rPr>
          <w:rFonts w:ascii="ComicSansMS" w:hAnsi="ComicSansMS" w:cs="ComicSansMS"/>
          <w:color w:val="333333"/>
        </w:rPr>
        <w:t xml:space="preserve">, </w:t>
      </w:r>
      <w:r>
        <w:rPr>
          <w:rFonts w:ascii="ComicSansMS-Bold" w:hAnsi="ComicSansMS-Bold" w:cs="ComicSansMS-Bold"/>
          <w:b/>
          <w:bCs/>
          <w:color w:val="333333"/>
        </w:rPr>
        <w:t>the rule of law</w:t>
      </w:r>
      <w:r>
        <w:rPr>
          <w:rFonts w:ascii="ComicSansMS" w:hAnsi="ComicSansMS" w:cs="ComicSansMS"/>
          <w:color w:val="333333"/>
        </w:rPr>
        <w:t xml:space="preserve">, </w:t>
      </w:r>
      <w:r>
        <w:rPr>
          <w:rFonts w:ascii="ComicSansMS-Bold" w:hAnsi="ComicSansMS-Bold" w:cs="ComicSansMS-Bold"/>
          <w:b/>
          <w:bCs/>
          <w:color w:val="333333"/>
        </w:rPr>
        <w:t>individual liberty</w:t>
      </w:r>
      <w:r>
        <w:rPr>
          <w:rFonts w:ascii="ComicSansMS" w:hAnsi="ComicSansMS" w:cs="ComicSansMS"/>
          <w:color w:val="333333"/>
        </w:rPr>
        <w:t xml:space="preserve">, </w:t>
      </w:r>
      <w:r>
        <w:rPr>
          <w:rFonts w:ascii="ComicSansMS-Bold" w:hAnsi="ComicSansMS-Bold" w:cs="ComicSansMS-Bold"/>
          <w:b/>
          <w:bCs/>
          <w:color w:val="333333"/>
        </w:rPr>
        <w:t xml:space="preserve">mutual respect </w:t>
      </w:r>
      <w:r>
        <w:rPr>
          <w:rFonts w:ascii="ComicSansMS" w:hAnsi="ComicSansMS" w:cs="ComicSansMS"/>
          <w:color w:val="333333"/>
        </w:rPr>
        <w:t xml:space="preserve">and </w:t>
      </w:r>
      <w:r>
        <w:rPr>
          <w:rFonts w:ascii="ComicSansMS-Bold" w:hAnsi="ComicSansMS-Bold" w:cs="ComicSansMS-Bold"/>
          <w:b/>
          <w:bCs/>
          <w:color w:val="333333"/>
        </w:rPr>
        <w:t xml:space="preserve">tolerance of different faiths and beliefs. </w:t>
      </w:r>
      <w:r>
        <w:rPr>
          <w:rFonts w:ascii="ComicSansMS" w:hAnsi="ComicSansMS" w:cs="ComicSansMS"/>
          <w:color w:val="333333"/>
        </w:rPr>
        <w:t>We regularly promote these values through our own school values, curriculum and wide range of enrichment activities.</w:t>
      </w:r>
    </w:p>
    <w:p w:rsidR="003C6720" w:rsidRDefault="003C6720" w:rsidP="00CC5433">
      <w:pPr>
        <w:autoSpaceDE w:val="0"/>
        <w:autoSpaceDN w:val="0"/>
        <w:adjustRightInd w:val="0"/>
        <w:spacing w:after="0" w:line="240" w:lineRule="auto"/>
        <w:jc w:val="center"/>
        <w:rPr>
          <w:rFonts w:ascii="ComicSansMS" w:hAnsi="ComicSansMS" w:cs="ComicSansMS"/>
          <w:color w:val="333333"/>
        </w:rPr>
      </w:pPr>
    </w:p>
    <w:p w:rsidR="00CC5433" w:rsidRDefault="00CC5433" w:rsidP="00CC5433">
      <w:pPr>
        <w:autoSpaceDE w:val="0"/>
        <w:autoSpaceDN w:val="0"/>
        <w:adjustRightInd w:val="0"/>
        <w:spacing w:after="0" w:line="240" w:lineRule="auto"/>
        <w:jc w:val="center"/>
        <w:rPr>
          <w:rFonts w:ascii="ComicSansMS" w:hAnsi="ComicSansMS" w:cs="ComicSansMS"/>
          <w:color w:val="333333"/>
        </w:rPr>
      </w:pPr>
    </w:p>
    <w:tbl>
      <w:tblPr>
        <w:tblStyle w:val="TableGrid"/>
        <w:tblW w:w="0" w:type="auto"/>
        <w:tblLook w:val="04A0" w:firstRow="1" w:lastRow="0" w:firstColumn="1" w:lastColumn="0" w:noHBand="0" w:noVBand="1"/>
      </w:tblPr>
      <w:tblGrid>
        <w:gridCol w:w="4621"/>
        <w:gridCol w:w="4621"/>
      </w:tblGrid>
      <w:tr w:rsidR="00CC5433" w:rsidTr="00CC5433">
        <w:tc>
          <w:tcPr>
            <w:tcW w:w="4621" w:type="dxa"/>
          </w:tcPr>
          <w:p w:rsidR="00CC5433" w:rsidRPr="003C6720" w:rsidRDefault="00CC5433" w:rsidP="00CC5433">
            <w:pPr>
              <w:autoSpaceDE w:val="0"/>
              <w:autoSpaceDN w:val="0"/>
              <w:adjustRightInd w:val="0"/>
              <w:jc w:val="center"/>
              <w:rPr>
                <w:sz w:val="24"/>
                <w:szCs w:val="24"/>
              </w:rPr>
            </w:pPr>
            <w:r w:rsidRPr="003C6720">
              <w:rPr>
                <w:sz w:val="24"/>
                <w:szCs w:val="24"/>
              </w:rPr>
              <w:t xml:space="preserve">Value </w:t>
            </w:r>
          </w:p>
        </w:tc>
        <w:tc>
          <w:tcPr>
            <w:tcW w:w="4621" w:type="dxa"/>
          </w:tcPr>
          <w:p w:rsidR="00CC5433" w:rsidRPr="003C6720" w:rsidRDefault="00CC5433" w:rsidP="00CC5433">
            <w:pPr>
              <w:autoSpaceDE w:val="0"/>
              <w:autoSpaceDN w:val="0"/>
              <w:adjustRightInd w:val="0"/>
              <w:jc w:val="center"/>
              <w:rPr>
                <w:sz w:val="24"/>
                <w:szCs w:val="24"/>
              </w:rPr>
            </w:pPr>
            <w:r w:rsidRPr="003C6720">
              <w:rPr>
                <w:sz w:val="24"/>
                <w:szCs w:val="24"/>
              </w:rPr>
              <w:t>How we promote it?</w:t>
            </w:r>
          </w:p>
        </w:tc>
      </w:tr>
      <w:tr w:rsidR="00CC5433" w:rsidTr="0056066D">
        <w:tc>
          <w:tcPr>
            <w:tcW w:w="9242" w:type="dxa"/>
            <w:gridSpan w:val="2"/>
          </w:tcPr>
          <w:p w:rsidR="00CC5433" w:rsidRPr="003C6720" w:rsidRDefault="00CC5433" w:rsidP="00CC5433">
            <w:pPr>
              <w:autoSpaceDE w:val="0"/>
              <w:autoSpaceDN w:val="0"/>
              <w:adjustRightInd w:val="0"/>
              <w:rPr>
                <w:rFonts w:cs="ComicSansMS-Bold"/>
                <w:b/>
                <w:bCs/>
                <w:sz w:val="24"/>
                <w:szCs w:val="24"/>
              </w:rPr>
            </w:pPr>
            <w:r w:rsidRPr="003C6720">
              <w:rPr>
                <w:rFonts w:cs="ComicSansMS-Bold"/>
                <w:b/>
                <w:bCs/>
                <w:sz w:val="24"/>
                <w:szCs w:val="24"/>
              </w:rPr>
              <w:t>Democracy</w:t>
            </w:r>
          </w:p>
          <w:p w:rsidR="00CC5433" w:rsidRPr="003C6720" w:rsidRDefault="00CC5433" w:rsidP="00CC5433">
            <w:pPr>
              <w:autoSpaceDE w:val="0"/>
              <w:autoSpaceDN w:val="0"/>
              <w:adjustRightInd w:val="0"/>
              <w:rPr>
                <w:rFonts w:cs="ComicSansMS"/>
                <w:sz w:val="24"/>
                <w:szCs w:val="24"/>
              </w:rPr>
            </w:pPr>
            <w:r w:rsidRPr="003C6720">
              <w:rPr>
                <w:rFonts w:cs="ComicSansMS"/>
                <w:sz w:val="24"/>
                <w:szCs w:val="24"/>
              </w:rPr>
              <w:t>Children have many opportunities for their voices to be heard. We have a School Council which meets regularly to discuss issues raised in class council meetings. Two council members for each year group are voted in by their class, these elected children are actively involved in staff recruitment.</w:t>
            </w:r>
          </w:p>
          <w:p w:rsidR="00CC5433" w:rsidRPr="003C6720" w:rsidRDefault="00CC5433" w:rsidP="00CC5433">
            <w:pPr>
              <w:autoSpaceDE w:val="0"/>
              <w:autoSpaceDN w:val="0"/>
              <w:adjustRightInd w:val="0"/>
              <w:rPr>
                <w:rFonts w:cs="ComicSansMS"/>
                <w:sz w:val="24"/>
                <w:szCs w:val="24"/>
              </w:rPr>
            </w:pPr>
            <w:r w:rsidRPr="003C6720">
              <w:rPr>
                <w:rFonts w:cs="ComicSansMS"/>
                <w:sz w:val="24"/>
                <w:szCs w:val="24"/>
              </w:rPr>
              <w:t>Some of these children have visited the local Council House.</w:t>
            </w:r>
          </w:p>
          <w:p w:rsidR="00CC5433" w:rsidRPr="003C6720" w:rsidRDefault="00CC5433" w:rsidP="00CC5433">
            <w:pPr>
              <w:autoSpaceDE w:val="0"/>
              <w:autoSpaceDN w:val="0"/>
              <w:adjustRightInd w:val="0"/>
              <w:rPr>
                <w:rFonts w:cs="ComicSansMS"/>
                <w:sz w:val="24"/>
                <w:szCs w:val="24"/>
              </w:rPr>
            </w:pPr>
            <w:r w:rsidRPr="003C6720">
              <w:rPr>
                <w:rFonts w:cs="ComicSansMS"/>
                <w:sz w:val="24"/>
                <w:szCs w:val="24"/>
              </w:rPr>
              <w:t xml:space="preserve">Children are able to take on extra responsibilities such as: </w:t>
            </w:r>
            <w:r w:rsidR="00061B88">
              <w:rPr>
                <w:rFonts w:cs="ComicSansMS"/>
                <w:sz w:val="24"/>
                <w:szCs w:val="24"/>
              </w:rPr>
              <w:t>Sports Leaders</w:t>
            </w:r>
          </w:p>
          <w:p w:rsidR="00CC5433" w:rsidRPr="003C6720" w:rsidRDefault="00CC5433" w:rsidP="00CC5433">
            <w:pPr>
              <w:autoSpaceDE w:val="0"/>
              <w:autoSpaceDN w:val="0"/>
              <w:adjustRightInd w:val="0"/>
              <w:rPr>
                <w:sz w:val="24"/>
                <w:szCs w:val="24"/>
              </w:rPr>
            </w:pPr>
            <w:r w:rsidRPr="003C6720">
              <w:rPr>
                <w:rFonts w:cs="ComicSansMS"/>
                <w:sz w:val="24"/>
                <w:szCs w:val="24"/>
              </w:rPr>
              <w:t>Children have an annual questionnaire with which they are able to put forward their views about the school.</w:t>
            </w:r>
          </w:p>
        </w:tc>
      </w:tr>
      <w:tr w:rsidR="00CC5433" w:rsidTr="00CC5433">
        <w:tc>
          <w:tcPr>
            <w:tcW w:w="4621" w:type="dxa"/>
          </w:tcPr>
          <w:p w:rsidR="00CC5433" w:rsidRPr="003C6720" w:rsidRDefault="00CC5433" w:rsidP="00CC5433">
            <w:pPr>
              <w:autoSpaceDE w:val="0"/>
              <w:autoSpaceDN w:val="0"/>
              <w:adjustRightInd w:val="0"/>
              <w:rPr>
                <w:rFonts w:cs="ComicSansMS-Bold"/>
                <w:b/>
                <w:bCs/>
                <w:sz w:val="24"/>
                <w:szCs w:val="24"/>
              </w:rPr>
            </w:pPr>
            <w:r w:rsidRPr="003C6720">
              <w:rPr>
                <w:rFonts w:cs="ComicSansMS-Bold"/>
                <w:b/>
                <w:bCs/>
                <w:sz w:val="24"/>
                <w:szCs w:val="24"/>
              </w:rPr>
              <w:t>Links to:</w:t>
            </w:r>
          </w:p>
          <w:p w:rsidR="00CC5433" w:rsidRPr="003C6720" w:rsidRDefault="00CC5433" w:rsidP="00CC5433">
            <w:pPr>
              <w:autoSpaceDE w:val="0"/>
              <w:autoSpaceDN w:val="0"/>
              <w:adjustRightInd w:val="0"/>
              <w:rPr>
                <w:rFonts w:cs="ComicSansMS"/>
                <w:sz w:val="24"/>
                <w:szCs w:val="24"/>
              </w:rPr>
            </w:pPr>
            <w:r w:rsidRPr="003C6720">
              <w:rPr>
                <w:rFonts w:cs="ComicSansMS"/>
                <w:sz w:val="24"/>
                <w:szCs w:val="24"/>
              </w:rPr>
              <w:t>Respect</w:t>
            </w:r>
          </w:p>
          <w:p w:rsidR="00CC5433" w:rsidRPr="003C6720" w:rsidRDefault="00CC5433" w:rsidP="00CC5433">
            <w:pPr>
              <w:autoSpaceDE w:val="0"/>
              <w:autoSpaceDN w:val="0"/>
              <w:adjustRightInd w:val="0"/>
              <w:rPr>
                <w:rFonts w:cs="ComicSansMS"/>
                <w:sz w:val="24"/>
                <w:szCs w:val="24"/>
              </w:rPr>
            </w:pPr>
            <w:r w:rsidRPr="003C6720">
              <w:rPr>
                <w:rFonts w:cs="ComicSansMS"/>
                <w:sz w:val="24"/>
                <w:szCs w:val="24"/>
              </w:rPr>
              <w:t>Trust</w:t>
            </w:r>
          </w:p>
          <w:p w:rsidR="00CC5433" w:rsidRPr="003C6720" w:rsidRDefault="00CC5433" w:rsidP="00CC5433">
            <w:pPr>
              <w:autoSpaceDE w:val="0"/>
              <w:autoSpaceDN w:val="0"/>
              <w:adjustRightInd w:val="0"/>
              <w:rPr>
                <w:rFonts w:cs="ComicSansMS"/>
                <w:sz w:val="24"/>
                <w:szCs w:val="24"/>
              </w:rPr>
            </w:pPr>
            <w:r w:rsidRPr="003C6720">
              <w:rPr>
                <w:rFonts w:cs="ComicSansMS"/>
                <w:sz w:val="24"/>
                <w:szCs w:val="24"/>
              </w:rPr>
              <w:t>Rights</w:t>
            </w:r>
          </w:p>
          <w:p w:rsidR="00CC5433" w:rsidRPr="003C6720" w:rsidRDefault="00CC5433" w:rsidP="00CC5433">
            <w:pPr>
              <w:autoSpaceDE w:val="0"/>
              <w:autoSpaceDN w:val="0"/>
              <w:adjustRightInd w:val="0"/>
              <w:rPr>
                <w:rFonts w:cs="ComicSansMS"/>
                <w:sz w:val="24"/>
                <w:szCs w:val="24"/>
              </w:rPr>
            </w:pPr>
            <w:r w:rsidRPr="003C6720">
              <w:rPr>
                <w:rFonts w:cs="ComicSansMS"/>
                <w:sz w:val="24"/>
                <w:szCs w:val="24"/>
              </w:rPr>
              <w:t>Hope</w:t>
            </w:r>
          </w:p>
          <w:p w:rsidR="00CC5433" w:rsidRPr="003C6720" w:rsidRDefault="00CC5433" w:rsidP="00CC5433">
            <w:pPr>
              <w:autoSpaceDE w:val="0"/>
              <w:autoSpaceDN w:val="0"/>
              <w:adjustRightInd w:val="0"/>
              <w:rPr>
                <w:rFonts w:cs="ComicSansMS"/>
                <w:sz w:val="24"/>
                <w:szCs w:val="24"/>
              </w:rPr>
            </w:pPr>
          </w:p>
          <w:p w:rsidR="00CC5433" w:rsidRPr="003C6720" w:rsidRDefault="00CC5433" w:rsidP="00CC5433">
            <w:pPr>
              <w:autoSpaceDE w:val="0"/>
              <w:autoSpaceDN w:val="0"/>
              <w:adjustRightInd w:val="0"/>
              <w:rPr>
                <w:rFonts w:cs="ComicSansMS"/>
                <w:sz w:val="24"/>
                <w:szCs w:val="24"/>
              </w:rPr>
            </w:pPr>
            <w:r w:rsidRPr="003C6720">
              <w:rPr>
                <w:rFonts w:cs="ComicSansMS-Bold"/>
                <w:b/>
                <w:bCs/>
                <w:sz w:val="24"/>
                <w:szCs w:val="24"/>
              </w:rPr>
              <w:t xml:space="preserve">UN CRC Article 12: </w:t>
            </w:r>
            <w:r w:rsidRPr="003C6720">
              <w:rPr>
                <w:rFonts w:cs="ComicSansMS"/>
                <w:sz w:val="24"/>
                <w:szCs w:val="24"/>
              </w:rPr>
              <w:t>Children have</w:t>
            </w:r>
            <w:r w:rsidR="00496CD3" w:rsidRPr="003C6720">
              <w:rPr>
                <w:rFonts w:cs="ComicSansMS"/>
                <w:sz w:val="24"/>
                <w:szCs w:val="24"/>
              </w:rPr>
              <w:t xml:space="preserve"> </w:t>
            </w:r>
            <w:r w:rsidRPr="003C6720">
              <w:rPr>
                <w:rFonts w:cs="ComicSansMS"/>
                <w:sz w:val="24"/>
                <w:szCs w:val="24"/>
              </w:rPr>
              <w:t>the right to say what they think should</w:t>
            </w:r>
            <w:r w:rsidR="00496CD3" w:rsidRPr="003C6720">
              <w:rPr>
                <w:rFonts w:cs="ComicSansMS"/>
                <w:sz w:val="24"/>
                <w:szCs w:val="24"/>
              </w:rPr>
              <w:t xml:space="preserve"> </w:t>
            </w:r>
            <w:r w:rsidRPr="003C6720">
              <w:rPr>
                <w:rFonts w:cs="ComicSansMS"/>
                <w:sz w:val="24"/>
                <w:szCs w:val="24"/>
              </w:rPr>
              <w:t>happen, when adults are making</w:t>
            </w:r>
            <w:r w:rsidR="00496CD3" w:rsidRPr="003C6720">
              <w:rPr>
                <w:rFonts w:cs="ComicSansMS"/>
                <w:sz w:val="24"/>
                <w:szCs w:val="24"/>
              </w:rPr>
              <w:t xml:space="preserve"> </w:t>
            </w:r>
            <w:r w:rsidRPr="003C6720">
              <w:rPr>
                <w:rFonts w:cs="ComicSansMS"/>
                <w:sz w:val="24"/>
                <w:szCs w:val="24"/>
              </w:rPr>
              <w:t>decisions that affect them, and to</w:t>
            </w:r>
          </w:p>
          <w:p w:rsidR="00CC5433" w:rsidRPr="003C6720" w:rsidRDefault="00CC5433" w:rsidP="00CC5433">
            <w:pPr>
              <w:autoSpaceDE w:val="0"/>
              <w:autoSpaceDN w:val="0"/>
              <w:adjustRightInd w:val="0"/>
              <w:rPr>
                <w:rFonts w:cs="ComicSansMS"/>
                <w:sz w:val="24"/>
                <w:szCs w:val="24"/>
              </w:rPr>
            </w:pPr>
            <w:r w:rsidRPr="003C6720">
              <w:rPr>
                <w:rFonts w:cs="ComicSansMS"/>
                <w:sz w:val="24"/>
                <w:szCs w:val="24"/>
              </w:rPr>
              <w:t xml:space="preserve">have their opinions </w:t>
            </w:r>
            <w:proofErr w:type="gramStart"/>
            <w:r w:rsidRPr="003C6720">
              <w:rPr>
                <w:rFonts w:cs="ComicSansMS"/>
                <w:sz w:val="24"/>
                <w:szCs w:val="24"/>
              </w:rPr>
              <w:t>taken into account</w:t>
            </w:r>
            <w:proofErr w:type="gramEnd"/>
            <w:r w:rsidRPr="003C6720">
              <w:rPr>
                <w:rFonts w:cs="ComicSansMS"/>
                <w:sz w:val="24"/>
                <w:szCs w:val="24"/>
              </w:rPr>
              <w:t>.</w:t>
            </w:r>
          </w:p>
          <w:p w:rsidR="00CC5433" w:rsidRPr="003C6720" w:rsidRDefault="00CC5433" w:rsidP="00CC5433">
            <w:pPr>
              <w:autoSpaceDE w:val="0"/>
              <w:autoSpaceDN w:val="0"/>
              <w:adjustRightInd w:val="0"/>
              <w:rPr>
                <w:sz w:val="24"/>
                <w:szCs w:val="24"/>
              </w:rPr>
            </w:pPr>
            <w:r w:rsidRPr="003C6720">
              <w:rPr>
                <w:rFonts w:cs="ComicSansMS"/>
                <w:sz w:val="24"/>
                <w:szCs w:val="24"/>
              </w:rPr>
              <w:t>(see UN 12 assemblies)</w:t>
            </w:r>
          </w:p>
        </w:tc>
        <w:tc>
          <w:tcPr>
            <w:tcW w:w="4621" w:type="dxa"/>
          </w:tcPr>
          <w:p w:rsidR="00CC5433" w:rsidRPr="003C6720" w:rsidRDefault="00CC5433" w:rsidP="00CC5433">
            <w:pPr>
              <w:pStyle w:val="ListParagraph"/>
              <w:numPr>
                <w:ilvl w:val="0"/>
                <w:numId w:val="1"/>
              </w:numPr>
              <w:autoSpaceDE w:val="0"/>
              <w:autoSpaceDN w:val="0"/>
              <w:adjustRightInd w:val="0"/>
              <w:rPr>
                <w:rFonts w:cs="ComicSansMS"/>
                <w:sz w:val="24"/>
                <w:szCs w:val="24"/>
              </w:rPr>
            </w:pPr>
            <w:r w:rsidRPr="003C6720">
              <w:rPr>
                <w:rFonts w:cs="ComicSansMS"/>
                <w:sz w:val="24"/>
                <w:szCs w:val="24"/>
              </w:rPr>
              <w:t>Recruitment of staff</w:t>
            </w:r>
          </w:p>
          <w:p w:rsidR="00CC5433" w:rsidRPr="003C6720" w:rsidRDefault="00CC5433" w:rsidP="00CC5433">
            <w:pPr>
              <w:pStyle w:val="ListParagraph"/>
              <w:numPr>
                <w:ilvl w:val="0"/>
                <w:numId w:val="1"/>
              </w:numPr>
              <w:autoSpaceDE w:val="0"/>
              <w:autoSpaceDN w:val="0"/>
              <w:adjustRightInd w:val="0"/>
              <w:rPr>
                <w:rFonts w:cs="ComicSansMS"/>
                <w:sz w:val="24"/>
                <w:szCs w:val="24"/>
              </w:rPr>
            </w:pPr>
            <w:r w:rsidRPr="003C6720">
              <w:rPr>
                <w:rFonts w:cs="ComicSansMS"/>
                <w:sz w:val="24"/>
                <w:szCs w:val="24"/>
              </w:rPr>
              <w:t>Playground Pals</w:t>
            </w:r>
          </w:p>
          <w:p w:rsidR="00CC5433" w:rsidRPr="003C6720" w:rsidRDefault="00CC5433" w:rsidP="00CC5433">
            <w:pPr>
              <w:pStyle w:val="ListParagraph"/>
              <w:numPr>
                <w:ilvl w:val="0"/>
                <w:numId w:val="1"/>
              </w:numPr>
              <w:autoSpaceDE w:val="0"/>
              <w:autoSpaceDN w:val="0"/>
              <w:adjustRightInd w:val="0"/>
              <w:rPr>
                <w:rFonts w:cs="ComicSansMS"/>
                <w:sz w:val="24"/>
                <w:szCs w:val="24"/>
              </w:rPr>
            </w:pPr>
            <w:r w:rsidRPr="003C6720">
              <w:rPr>
                <w:rFonts w:cs="ComicSansMS"/>
                <w:sz w:val="24"/>
                <w:szCs w:val="24"/>
              </w:rPr>
              <w:t>Behaviour Buddies</w:t>
            </w:r>
          </w:p>
          <w:p w:rsidR="00CC5433" w:rsidRPr="003C6720" w:rsidRDefault="00CC5433" w:rsidP="00CC5433">
            <w:pPr>
              <w:pStyle w:val="ListParagraph"/>
              <w:numPr>
                <w:ilvl w:val="0"/>
                <w:numId w:val="1"/>
              </w:numPr>
              <w:autoSpaceDE w:val="0"/>
              <w:autoSpaceDN w:val="0"/>
              <w:adjustRightInd w:val="0"/>
              <w:rPr>
                <w:rFonts w:cs="ComicSansMS"/>
                <w:sz w:val="24"/>
                <w:szCs w:val="24"/>
              </w:rPr>
            </w:pPr>
            <w:r w:rsidRPr="003C6720">
              <w:rPr>
                <w:rFonts w:cs="ComicSansMS"/>
                <w:sz w:val="24"/>
                <w:szCs w:val="24"/>
              </w:rPr>
              <w:t>Council House</w:t>
            </w:r>
          </w:p>
          <w:p w:rsidR="00CC5433" w:rsidRPr="003C6720" w:rsidRDefault="00CC5433" w:rsidP="00CC5433">
            <w:pPr>
              <w:pStyle w:val="ListParagraph"/>
              <w:numPr>
                <w:ilvl w:val="0"/>
                <w:numId w:val="1"/>
              </w:numPr>
              <w:autoSpaceDE w:val="0"/>
              <w:autoSpaceDN w:val="0"/>
              <w:adjustRightInd w:val="0"/>
              <w:rPr>
                <w:rFonts w:cs="ComicSansMS"/>
                <w:sz w:val="24"/>
                <w:szCs w:val="24"/>
              </w:rPr>
            </w:pPr>
            <w:r w:rsidRPr="003C6720">
              <w:rPr>
                <w:rFonts w:cs="ComicSansMS"/>
                <w:sz w:val="24"/>
                <w:szCs w:val="24"/>
              </w:rPr>
              <w:t>Governors</w:t>
            </w:r>
          </w:p>
          <w:p w:rsidR="00CC5433" w:rsidRPr="003C6720" w:rsidRDefault="00061B88" w:rsidP="00CC5433">
            <w:pPr>
              <w:pStyle w:val="ListParagraph"/>
              <w:numPr>
                <w:ilvl w:val="0"/>
                <w:numId w:val="1"/>
              </w:numPr>
              <w:autoSpaceDE w:val="0"/>
              <w:autoSpaceDN w:val="0"/>
              <w:adjustRightInd w:val="0"/>
              <w:rPr>
                <w:rFonts w:cs="ComicSansMS"/>
                <w:sz w:val="24"/>
                <w:szCs w:val="24"/>
              </w:rPr>
            </w:pPr>
            <w:r>
              <w:rPr>
                <w:rFonts w:cs="ComicSansMS"/>
                <w:sz w:val="24"/>
                <w:szCs w:val="24"/>
              </w:rPr>
              <w:t>Superstar Shop</w:t>
            </w:r>
          </w:p>
          <w:p w:rsidR="00CC5433" w:rsidRPr="003C6720" w:rsidRDefault="00CC5433" w:rsidP="00CC5433">
            <w:pPr>
              <w:pStyle w:val="ListParagraph"/>
              <w:numPr>
                <w:ilvl w:val="0"/>
                <w:numId w:val="1"/>
              </w:numPr>
              <w:autoSpaceDE w:val="0"/>
              <w:autoSpaceDN w:val="0"/>
              <w:adjustRightInd w:val="0"/>
              <w:rPr>
                <w:rFonts w:cs="ComicSansMS"/>
                <w:sz w:val="24"/>
                <w:szCs w:val="24"/>
              </w:rPr>
            </w:pPr>
            <w:r w:rsidRPr="003C6720">
              <w:rPr>
                <w:rFonts w:cs="ComicSansMS"/>
                <w:sz w:val="24"/>
                <w:szCs w:val="24"/>
              </w:rPr>
              <w:t>School Council</w:t>
            </w:r>
          </w:p>
          <w:p w:rsidR="00496CD3" w:rsidRPr="003C6720" w:rsidRDefault="00496CD3" w:rsidP="00061B88">
            <w:pPr>
              <w:pStyle w:val="ListParagraph"/>
              <w:autoSpaceDE w:val="0"/>
              <w:autoSpaceDN w:val="0"/>
              <w:adjustRightInd w:val="0"/>
              <w:rPr>
                <w:rFonts w:cs="ComicSansMS"/>
                <w:sz w:val="24"/>
                <w:szCs w:val="24"/>
              </w:rPr>
            </w:pPr>
          </w:p>
          <w:p w:rsidR="00CC5433" w:rsidRPr="003C6720" w:rsidRDefault="00CC5433" w:rsidP="00496CD3">
            <w:pPr>
              <w:pStyle w:val="ListParagraph"/>
              <w:autoSpaceDE w:val="0"/>
              <w:autoSpaceDN w:val="0"/>
              <w:adjustRightInd w:val="0"/>
              <w:rPr>
                <w:sz w:val="24"/>
                <w:szCs w:val="24"/>
              </w:rPr>
            </w:pPr>
            <w:r w:rsidRPr="003C6720">
              <w:rPr>
                <w:rFonts w:cs="Symbol"/>
                <w:sz w:val="24"/>
                <w:szCs w:val="24"/>
              </w:rPr>
              <w:t xml:space="preserve"> </w:t>
            </w:r>
          </w:p>
        </w:tc>
      </w:tr>
    </w:tbl>
    <w:p w:rsidR="003C6720" w:rsidRDefault="003C6720"/>
    <w:p w:rsidR="003C6720" w:rsidRDefault="003C6720"/>
    <w:p w:rsidR="00061B88" w:rsidRDefault="00061B88"/>
    <w:tbl>
      <w:tblPr>
        <w:tblStyle w:val="TableGrid"/>
        <w:tblW w:w="0" w:type="auto"/>
        <w:tblLook w:val="04A0" w:firstRow="1" w:lastRow="0" w:firstColumn="1" w:lastColumn="0" w:noHBand="0" w:noVBand="1"/>
      </w:tblPr>
      <w:tblGrid>
        <w:gridCol w:w="4621"/>
        <w:gridCol w:w="4621"/>
      </w:tblGrid>
      <w:tr w:rsidR="003C6720" w:rsidTr="002A0113">
        <w:tc>
          <w:tcPr>
            <w:tcW w:w="4621" w:type="dxa"/>
          </w:tcPr>
          <w:p w:rsidR="003C6720" w:rsidRPr="003C6720" w:rsidRDefault="003C6720" w:rsidP="00DC1BF8">
            <w:pPr>
              <w:autoSpaceDE w:val="0"/>
              <w:autoSpaceDN w:val="0"/>
              <w:adjustRightInd w:val="0"/>
              <w:jc w:val="center"/>
              <w:rPr>
                <w:sz w:val="24"/>
                <w:szCs w:val="24"/>
              </w:rPr>
            </w:pPr>
            <w:r w:rsidRPr="003C6720">
              <w:rPr>
                <w:sz w:val="24"/>
                <w:szCs w:val="24"/>
              </w:rPr>
              <w:lastRenderedPageBreak/>
              <w:t xml:space="preserve">Value </w:t>
            </w:r>
          </w:p>
        </w:tc>
        <w:tc>
          <w:tcPr>
            <w:tcW w:w="4621" w:type="dxa"/>
          </w:tcPr>
          <w:p w:rsidR="003C6720" w:rsidRPr="003C6720" w:rsidRDefault="003C6720" w:rsidP="00DC1BF8">
            <w:pPr>
              <w:autoSpaceDE w:val="0"/>
              <w:autoSpaceDN w:val="0"/>
              <w:adjustRightInd w:val="0"/>
              <w:jc w:val="center"/>
              <w:rPr>
                <w:sz w:val="24"/>
                <w:szCs w:val="24"/>
              </w:rPr>
            </w:pPr>
            <w:r w:rsidRPr="003C6720">
              <w:rPr>
                <w:sz w:val="24"/>
                <w:szCs w:val="24"/>
              </w:rPr>
              <w:t>How we promote it?</w:t>
            </w:r>
          </w:p>
        </w:tc>
      </w:tr>
      <w:tr w:rsidR="003C6720" w:rsidTr="00457367">
        <w:tc>
          <w:tcPr>
            <w:tcW w:w="9242" w:type="dxa"/>
            <w:gridSpan w:val="2"/>
          </w:tcPr>
          <w:p w:rsidR="003C6720" w:rsidRPr="003C6720" w:rsidRDefault="003C6720" w:rsidP="00496CD3">
            <w:pPr>
              <w:autoSpaceDE w:val="0"/>
              <w:autoSpaceDN w:val="0"/>
              <w:adjustRightInd w:val="0"/>
              <w:rPr>
                <w:rFonts w:cs="ComicSansMS-Bold"/>
                <w:b/>
                <w:bCs/>
                <w:sz w:val="24"/>
                <w:szCs w:val="24"/>
              </w:rPr>
            </w:pPr>
            <w:r w:rsidRPr="003C6720">
              <w:rPr>
                <w:rFonts w:cs="ComicSansMS-Bold"/>
                <w:b/>
                <w:bCs/>
                <w:sz w:val="24"/>
                <w:szCs w:val="24"/>
              </w:rPr>
              <w:t>The rule of Law</w:t>
            </w:r>
          </w:p>
          <w:p w:rsidR="003C6720" w:rsidRPr="003C6720" w:rsidRDefault="003C6720" w:rsidP="00496CD3">
            <w:pPr>
              <w:autoSpaceDE w:val="0"/>
              <w:autoSpaceDN w:val="0"/>
              <w:adjustRightInd w:val="0"/>
              <w:rPr>
                <w:rFonts w:cs="ComicSansMS"/>
                <w:sz w:val="24"/>
                <w:szCs w:val="24"/>
              </w:rPr>
            </w:pPr>
            <w:r w:rsidRPr="003C6720">
              <w:rPr>
                <w:rFonts w:cs="ComicSansMS"/>
                <w:sz w:val="24"/>
                <w:szCs w:val="24"/>
              </w:rPr>
              <w:t>The importance of Laws, whether they are those that govern the class, the school, or the country, is consistently reinforced throughout regular school days.</w:t>
            </w:r>
          </w:p>
          <w:p w:rsidR="003C6720" w:rsidRPr="003C6720" w:rsidRDefault="003C6720" w:rsidP="00496CD3">
            <w:pPr>
              <w:autoSpaceDE w:val="0"/>
              <w:autoSpaceDN w:val="0"/>
              <w:adjustRightInd w:val="0"/>
              <w:rPr>
                <w:rFonts w:cs="ComicSansMS"/>
                <w:sz w:val="24"/>
                <w:szCs w:val="24"/>
              </w:rPr>
            </w:pPr>
            <w:r w:rsidRPr="003C6720">
              <w:rPr>
                <w:rFonts w:cs="ComicSansMS"/>
                <w:sz w:val="24"/>
                <w:szCs w:val="24"/>
              </w:rPr>
              <w:t>Through restorative justice, our behaviour policy encourages children to take</w:t>
            </w:r>
          </w:p>
          <w:p w:rsidR="003C6720" w:rsidRPr="003C6720" w:rsidRDefault="003C6720" w:rsidP="00496CD3">
            <w:pPr>
              <w:autoSpaceDE w:val="0"/>
              <w:autoSpaceDN w:val="0"/>
              <w:adjustRightInd w:val="0"/>
              <w:rPr>
                <w:rFonts w:cs="ComicSansMS"/>
                <w:sz w:val="24"/>
                <w:szCs w:val="24"/>
              </w:rPr>
            </w:pPr>
            <w:r w:rsidRPr="003C6720">
              <w:rPr>
                <w:rFonts w:cs="ComicSansMS"/>
                <w:sz w:val="24"/>
                <w:szCs w:val="24"/>
              </w:rPr>
              <w:t>responsibility for their actions and gives them the opportunity to give something back to the school community. The school reflects these values through regular assemblies.</w:t>
            </w:r>
          </w:p>
          <w:p w:rsidR="003C6720" w:rsidRPr="003C6720" w:rsidRDefault="003C6720" w:rsidP="00496CD3">
            <w:pPr>
              <w:autoSpaceDE w:val="0"/>
              <w:autoSpaceDN w:val="0"/>
              <w:adjustRightInd w:val="0"/>
              <w:rPr>
                <w:rFonts w:cs="ComicSansMS"/>
                <w:sz w:val="24"/>
                <w:szCs w:val="24"/>
              </w:rPr>
            </w:pPr>
            <w:r w:rsidRPr="003C6720">
              <w:rPr>
                <w:rFonts w:cs="ComicSansMS"/>
                <w:sz w:val="24"/>
                <w:szCs w:val="24"/>
              </w:rPr>
              <w:t>Pupils are taught the value and reasons behind the laws, that they govern and protect us, the responsibilities that this involves and the consequences when laws are broken. The children are given personal responsibility to comprise their own class rules and to govern this through playtime leaders and behaviour buddies.</w:t>
            </w:r>
          </w:p>
          <w:p w:rsidR="003C6720" w:rsidRPr="003C6720" w:rsidRDefault="003C6720" w:rsidP="00496CD3">
            <w:pPr>
              <w:autoSpaceDE w:val="0"/>
              <w:autoSpaceDN w:val="0"/>
              <w:adjustRightInd w:val="0"/>
              <w:rPr>
                <w:rFonts w:cs="ComicSansMS"/>
                <w:sz w:val="24"/>
                <w:szCs w:val="24"/>
              </w:rPr>
            </w:pPr>
            <w:r w:rsidRPr="003C6720">
              <w:rPr>
                <w:rFonts w:cs="ComicSansMS"/>
                <w:sz w:val="24"/>
                <w:szCs w:val="24"/>
              </w:rPr>
              <w:t>Our school values empower the children to not only understand right from wrong but to have the courage to influence their own and their peer’s behaviour.</w:t>
            </w:r>
          </w:p>
          <w:p w:rsidR="003C6720" w:rsidRPr="003C6720" w:rsidRDefault="003C6720" w:rsidP="00496CD3">
            <w:pPr>
              <w:autoSpaceDE w:val="0"/>
              <w:autoSpaceDN w:val="0"/>
              <w:adjustRightInd w:val="0"/>
              <w:rPr>
                <w:sz w:val="24"/>
                <w:szCs w:val="24"/>
              </w:rPr>
            </w:pPr>
            <w:r w:rsidRPr="003C6720">
              <w:rPr>
                <w:rFonts w:cs="ComicSansMS"/>
                <w:sz w:val="24"/>
                <w:szCs w:val="24"/>
              </w:rPr>
              <w:t>We have regular visits from authorities such as the Police and Fire Service. This helps reinforce this message. In addition, we work with the children on understanding how to create healthy relationships.</w:t>
            </w:r>
          </w:p>
        </w:tc>
      </w:tr>
      <w:tr w:rsidR="003C6720" w:rsidTr="00CC5433">
        <w:tc>
          <w:tcPr>
            <w:tcW w:w="4621" w:type="dxa"/>
          </w:tcPr>
          <w:p w:rsidR="003C6720" w:rsidRPr="003C6720" w:rsidRDefault="003C6720" w:rsidP="00496CD3">
            <w:pPr>
              <w:autoSpaceDE w:val="0"/>
              <w:autoSpaceDN w:val="0"/>
              <w:adjustRightInd w:val="0"/>
              <w:rPr>
                <w:rFonts w:cs="ComicSansMS-Bold"/>
                <w:b/>
                <w:bCs/>
                <w:sz w:val="24"/>
                <w:szCs w:val="24"/>
              </w:rPr>
            </w:pPr>
            <w:r w:rsidRPr="003C6720">
              <w:rPr>
                <w:rFonts w:cs="ComicSansMS-Bold"/>
                <w:b/>
                <w:bCs/>
                <w:sz w:val="24"/>
                <w:szCs w:val="24"/>
              </w:rPr>
              <w:t>Links to:</w:t>
            </w:r>
          </w:p>
          <w:p w:rsidR="003C6720" w:rsidRPr="003C6720" w:rsidRDefault="003C6720" w:rsidP="00496CD3">
            <w:pPr>
              <w:autoSpaceDE w:val="0"/>
              <w:autoSpaceDN w:val="0"/>
              <w:adjustRightInd w:val="0"/>
              <w:rPr>
                <w:rFonts w:cs="ComicSansMS"/>
                <w:sz w:val="24"/>
                <w:szCs w:val="24"/>
              </w:rPr>
            </w:pPr>
            <w:r w:rsidRPr="003C6720">
              <w:rPr>
                <w:rFonts w:cs="ComicSansMS"/>
                <w:sz w:val="24"/>
                <w:szCs w:val="24"/>
              </w:rPr>
              <w:t>Respect</w:t>
            </w:r>
          </w:p>
          <w:p w:rsidR="003C6720" w:rsidRPr="003C6720" w:rsidRDefault="003C6720" w:rsidP="00496CD3">
            <w:pPr>
              <w:autoSpaceDE w:val="0"/>
              <w:autoSpaceDN w:val="0"/>
              <w:adjustRightInd w:val="0"/>
              <w:rPr>
                <w:rFonts w:cs="ComicSansMS"/>
                <w:sz w:val="24"/>
                <w:szCs w:val="24"/>
              </w:rPr>
            </w:pPr>
            <w:r w:rsidRPr="003C6720">
              <w:rPr>
                <w:rFonts w:cs="ComicSansMS"/>
                <w:sz w:val="24"/>
                <w:szCs w:val="24"/>
              </w:rPr>
              <w:t>Courage</w:t>
            </w:r>
          </w:p>
          <w:p w:rsidR="003C6720" w:rsidRPr="003C6720" w:rsidRDefault="003C6720" w:rsidP="00496CD3">
            <w:pPr>
              <w:autoSpaceDE w:val="0"/>
              <w:autoSpaceDN w:val="0"/>
              <w:adjustRightInd w:val="0"/>
              <w:rPr>
                <w:rFonts w:cs="ComicSansMS"/>
                <w:sz w:val="24"/>
                <w:szCs w:val="24"/>
              </w:rPr>
            </w:pPr>
            <w:r w:rsidRPr="003C6720">
              <w:rPr>
                <w:rFonts w:cs="ComicSansMS"/>
                <w:sz w:val="24"/>
                <w:szCs w:val="24"/>
              </w:rPr>
              <w:t>Responsibility</w:t>
            </w:r>
          </w:p>
          <w:p w:rsidR="003C6720" w:rsidRPr="003C6720" w:rsidRDefault="003C6720" w:rsidP="00496CD3">
            <w:pPr>
              <w:autoSpaceDE w:val="0"/>
              <w:autoSpaceDN w:val="0"/>
              <w:adjustRightInd w:val="0"/>
              <w:rPr>
                <w:rFonts w:cs="ComicSansMS"/>
                <w:sz w:val="24"/>
                <w:szCs w:val="24"/>
              </w:rPr>
            </w:pPr>
          </w:p>
          <w:p w:rsidR="003C6720" w:rsidRPr="003C6720" w:rsidRDefault="003C6720" w:rsidP="00496CD3">
            <w:pPr>
              <w:autoSpaceDE w:val="0"/>
              <w:autoSpaceDN w:val="0"/>
              <w:adjustRightInd w:val="0"/>
              <w:rPr>
                <w:rFonts w:cs="ComicSansMS"/>
                <w:sz w:val="24"/>
                <w:szCs w:val="24"/>
              </w:rPr>
            </w:pPr>
            <w:r w:rsidRPr="003C6720">
              <w:rPr>
                <w:rFonts w:cs="ComicSansMS-Bold"/>
                <w:b/>
                <w:bCs/>
                <w:sz w:val="24"/>
                <w:szCs w:val="24"/>
              </w:rPr>
              <w:t xml:space="preserve">UN CRC Article 19: </w:t>
            </w:r>
            <w:r w:rsidRPr="003C6720">
              <w:rPr>
                <w:rFonts w:cs="ComicSansMS"/>
                <w:sz w:val="24"/>
                <w:szCs w:val="24"/>
              </w:rPr>
              <w:t>Governments</w:t>
            </w:r>
          </w:p>
          <w:p w:rsidR="003C6720" w:rsidRPr="003C6720" w:rsidRDefault="003C6720" w:rsidP="00496CD3">
            <w:pPr>
              <w:autoSpaceDE w:val="0"/>
              <w:autoSpaceDN w:val="0"/>
              <w:adjustRightInd w:val="0"/>
              <w:rPr>
                <w:sz w:val="24"/>
                <w:szCs w:val="24"/>
              </w:rPr>
            </w:pPr>
            <w:r w:rsidRPr="003C6720">
              <w:rPr>
                <w:rFonts w:cs="ComicSansMS"/>
                <w:sz w:val="24"/>
                <w:szCs w:val="24"/>
              </w:rPr>
              <w:t>should ensure that children are properly cared for, and protect them from violence, abuse and neglect by their parents, or anyone else who looks after them.</w:t>
            </w:r>
          </w:p>
        </w:tc>
        <w:tc>
          <w:tcPr>
            <w:tcW w:w="4621" w:type="dxa"/>
          </w:tcPr>
          <w:p w:rsidR="00061B88" w:rsidRDefault="003C6720" w:rsidP="00496CD3">
            <w:pPr>
              <w:pStyle w:val="ListParagraph"/>
              <w:numPr>
                <w:ilvl w:val="0"/>
                <w:numId w:val="2"/>
              </w:numPr>
              <w:autoSpaceDE w:val="0"/>
              <w:autoSpaceDN w:val="0"/>
              <w:adjustRightInd w:val="0"/>
              <w:rPr>
                <w:rFonts w:cs="ComicSansMS"/>
                <w:sz w:val="24"/>
                <w:szCs w:val="24"/>
              </w:rPr>
            </w:pPr>
            <w:r w:rsidRPr="00061B88">
              <w:rPr>
                <w:rFonts w:cs="ComicSansMS"/>
                <w:sz w:val="24"/>
                <w:szCs w:val="24"/>
              </w:rPr>
              <w:t xml:space="preserve">Lunchtime leaders </w:t>
            </w:r>
          </w:p>
          <w:p w:rsidR="003C6720" w:rsidRPr="00061B88" w:rsidRDefault="00061B88" w:rsidP="00496CD3">
            <w:pPr>
              <w:pStyle w:val="ListParagraph"/>
              <w:numPr>
                <w:ilvl w:val="0"/>
                <w:numId w:val="2"/>
              </w:numPr>
              <w:autoSpaceDE w:val="0"/>
              <w:autoSpaceDN w:val="0"/>
              <w:adjustRightInd w:val="0"/>
              <w:rPr>
                <w:rFonts w:cs="ComicSansMS"/>
                <w:sz w:val="24"/>
                <w:szCs w:val="24"/>
              </w:rPr>
            </w:pPr>
            <w:r>
              <w:rPr>
                <w:rFonts w:cs="ComicSansMS"/>
                <w:sz w:val="24"/>
                <w:szCs w:val="24"/>
              </w:rPr>
              <w:t>P</w:t>
            </w:r>
            <w:r w:rsidR="003C6720" w:rsidRPr="00061B88">
              <w:rPr>
                <w:rFonts w:cs="ComicSansMS"/>
                <w:sz w:val="24"/>
                <w:szCs w:val="24"/>
              </w:rPr>
              <w:t>CSO’s in school – known to school</w:t>
            </w:r>
          </w:p>
          <w:p w:rsidR="003C6720" w:rsidRPr="003C6720" w:rsidRDefault="003C6720" w:rsidP="00496CD3">
            <w:pPr>
              <w:pStyle w:val="ListParagraph"/>
              <w:numPr>
                <w:ilvl w:val="0"/>
                <w:numId w:val="2"/>
              </w:numPr>
              <w:autoSpaceDE w:val="0"/>
              <w:autoSpaceDN w:val="0"/>
              <w:adjustRightInd w:val="0"/>
              <w:rPr>
                <w:rFonts w:cs="ComicSansMS"/>
                <w:sz w:val="24"/>
                <w:szCs w:val="24"/>
              </w:rPr>
            </w:pPr>
            <w:r w:rsidRPr="003C6720">
              <w:rPr>
                <w:rFonts w:cs="ComicSansMS"/>
                <w:sz w:val="24"/>
                <w:szCs w:val="24"/>
              </w:rPr>
              <w:t>Restorative Justice</w:t>
            </w:r>
          </w:p>
          <w:p w:rsidR="003C6720" w:rsidRPr="003C6720" w:rsidRDefault="003C6720" w:rsidP="00496CD3">
            <w:pPr>
              <w:pStyle w:val="ListParagraph"/>
              <w:numPr>
                <w:ilvl w:val="0"/>
                <w:numId w:val="2"/>
              </w:numPr>
              <w:autoSpaceDE w:val="0"/>
              <w:autoSpaceDN w:val="0"/>
              <w:adjustRightInd w:val="0"/>
              <w:rPr>
                <w:rFonts w:cs="ComicSansMS"/>
                <w:sz w:val="24"/>
                <w:szCs w:val="24"/>
              </w:rPr>
            </w:pPr>
            <w:r w:rsidRPr="003C6720">
              <w:rPr>
                <w:rFonts w:cs="ComicSansMS"/>
                <w:sz w:val="24"/>
                <w:szCs w:val="24"/>
              </w:rPr>
              <w:t>Relationship – Domestic Violence</w:t>
            </w:r>
          </w:p>
          <w:p w:rsidR="003C6720" w:rsidRPr="003C6720" w:rsidRDefault="003C6720" w:rsidP="00496CD3">
            <w:pPr>
              <w:pStyle w:val="ListParagraph"/>
              <w:numPr>
                <w:ilvl w:val="0"/>
                <w:numId w:val="2"/>
              </w:numPr>
              <w:autoSpaceDE w:val="0"/>
              <w:autoSpaceDN w:val="0"/>
              <w:adjustRightInd w:val="0"/>
              <w:rPr>
                <w:rFonts w:cs="ComicSansMS"/>
                <w:sz w:val="24"/>
                <w:szCs w:val="24"/>
              </w:rPr>
            </w:pPr>
            <w:r w:rsidRPr="003C6720">
              <w:rPr>
                <w:rFonts w:cs="ComicSansMS"/>
                <w:sz w:val="24"/>
                <w:szCs w:val="24"/>
              </w:rPr>
              <w:t>Anti-Bullying week</w:t>
            </w:r>
          </w:p>
          <w:p w:rsidR="003C6720" w:rsidRPr="003C6720" w:rsidRDefault="003C6720" w:rsidP="00496CD3">
            <w:pPr>
              <w:pStyle w:val="ListParagraph"/>
              <w:numPr>
                <w:ilvl w:val="0"/>
                <w:numId w:val="2"/>
              </w:numPr>
              <w:autoSpaceDE w:val="0"/>
              <w:autoSpaceDN w:val="0"/>
              <w:adjustRightInd w:val="0"/>
              <w:rPr>
                <w:rFonts w:cs="ComicSansMS"/>
                <w:sz w:val="24"/>
                <w:szCs w:val="24"/>
              </w:rPr>
            </w:pPr>
            <w:r w:rsidRPr="003C6720">
              <w:rPr>
                <w:rFonts w:cs="ComicSansMS"/>
                <w:sz w:val="24"/>
                <w:szCs w:val="24"/>
              </w:rPr>
              <w:t>Healthy Relationship Education</w:t>
            </w:r>
          </w:p>
          <w:p w:rsidR="003C6720" w:rsidRPr="003C6720" w:rsidRDefault="003C6720" w:rsidP="00496CD3">
            <w:pPr>
              <w:pStyle w:val="ListParagraph"/>
              <w:numPr>
                <w:ilvl w:val="0"/>
                <w:numId w:val="2"/>
              </w:numPr>
              <w:autoSpaceDE w:val="0"/>
              <w:autoSpaceDN w:val="0"/>
              <w:adjustRightInd w:val="0"/>
              <w:rPr>
                <w:rFonts w:cs="ComicSansMS"/>
                <w:sz w:val="24"/>
                <w:szCs w:val="24"/>
              </w:rPr>
            </w:pPr>
            <w:r w:rsidRPr="003C6720">
              <w:rPr>
                <w:rFonts w:cs="ComicSansMS"/>
                <w:sz w:val="24"/>
                <w:szCs w:val="24"/>
              </w:rPr>
              <w:t>School Rules</w:t>
            </w:r>
          </w:p>
          <w:p w:rsidR="003C6720" w:rsidRPr="003C6720" w:rsidRDefault="003C6720" w:rsidP="00496CD3">
            <w:pPr>
              <w:pStyle w:val="ListParagraph"/>
              <w:numPr>
                <w:ilvl w:val="0"/>
                <w:numId w:val="2"/>
              </w:numPr>
              <w:autoSpaceDE w:val="0"/>
              <w:autoSpaceDN w:val="0"/>
              <w:adjustRightInd w:val="0"/>
              <w:rPr>
                <w:rFonts w:cs="ComicSansMS"/>
                <w:sz w:val="24"/>
                <w:szCs w:val="24"/>
              </w:rPr>
            </w:pPr>
            <w:r w:rsidRPr="003C6720">
              <w:rPr>
                <w:rFonts w:cs="ComicSansMS"/>
                <w:sz w:val="24"/>
                <w:szCs w:val="24"/>
              </w:rPr>
              <w:t>Right from wrong</w:t>
            </w:r>
          </w:p>
          <w:p w:rsidR="003C6720" w:rsidRPr="003C6720" w:rsidRDefault="003C6720" w:rsidP="00496CD3">
            <w:pPr>
              <w:pStyle w:val="ListParagraph"/>
              <w:numPr>
                <w:ilvl w:val="0"/>
                <w:numId w:val="2"/>
              </w:numPr>
              <w:autoSpaceDE w:val="0"/>
              <w:autoSpaceDN w:val="0"/>
              <w:adjustRightInd w:val="0"/>
              <w:rPr>
                <w:rFonts w:cs="ComicSansMS"/>
                <w:sz w:val="24"/>
                <w:szCs w:val="24"/>
              </w:rPr>
            </w:pPr>
            <w:r w:rsidRPr="003C6720">
              <w:rPr>
                <w:rFonts w:cs="ComicSansMS"/>
                <w:sz w:val="24"/>
                <w:szCs w:val="24"/>
              </w:rPr>
              <w:t>School values</w:t>
            </w:r>
          </w:p>
          <w:p w:rsidR="003C6720" w:rsidRPr="003C6720" w:rsidRDefault="003C6720" w:rsidP="00496CD3">
            <w:pPr>
              <w:pStyle w:val="ListParagraph"/>
              <w:numPr>
                <w:ilvl w:val="0"/>
                <w:numId w:val="2"/>
              </w:numPr>
              <w:autoSpaceDE w:val="0"/>
              <w:autoSpaceDN w:val="0"/>
              <w:adjustRightInd w:val="0"/>
              <w:rPr>
                <w:rFonts w:cs="ComicSansMS"/>
                <w:sz w:val="24"/>
                <w:szCs w:val="24"/>
              </w:rPr>
            </w:pPr>
            <w:r w:rsidRPr="003C6720">
              <w:rPr>
                <w:rFonts w:cs="ComicSansMS"/>
                <w:sz w:val="24"/>
                <w:szCs w:val="24"/>
              </w:rPr>
              <w:t>School council – putting forward ideas /change</w:t>
            </w:r>
          </w:p>
          <w:p w:rsidR="003C6720" w:rsidRPr="003C6720" w:rsidRDefault="003C6720" w:rsidP="00496CD3">
            <w:pPr>
              <w:pStyle w:val="ListParagraph"/>
              <w:numPr>
                <w:ilvl w:val="0"/>
                <w:numId w:val="2"/>
              </w:numPr>
              <w:autoSpaceDE w:val="0"/>
              <w:autoSpaceDN w:val="0"/>
              <w:adjustRightInd w:val="0"/>
              <w:rPr>
                <w:rFonts w:cs="ComicSansMS"/>
                <w:sz w:val="24"/>
                <w:szCs w:val="24"/>
              </w:rPr>
            </w:pPr>
            <w:r w:rsidRPr="003C6720">
              <w:rPr>
                <w:rFonts w:cs="ComicSansMS"/>
                <w:sz w:val="24"/>
                <w:szCs w:val="24"/>
              </w:rPr>
              <w:t>Behaviour Policy</w:t>
            </w:r>
          </w:p>
          <w:p w:rsidR="003C6720" w:rsidRPr="003C6720" w:rsidRDefault="003C6720" w:rsidP="00496CD3">
            <w:pPr>
              <w:pStyle w:val="ListParagraph"/>
              <w:numPr>
                <w:ilvl w:val="0"/>
                <w:numId w:val="2"/>
              </w:numPr>
              <w:autoSpaceDE w:val="0"/>
              <w:autoSpaceDN w:val="0"/>
              <w:adjustRightInd w:val="0"/>
              <w:rPr>
                <w:rFonts w:cs="ComicSansMS"/>
                <w:sz w:val="24"/>
                <w:szCs w:val="24"/>
              </w:rPr>
            </w:pPr>
            <w:r w:rsidRPr="003C6720">
              <w:rPr>
                <w:rFonts w:cs="ComicSansMS"/>
                <w:sz w:val="24"/>
                <w:szCs w:val="24"/>
              </w:rPr>
              <w:t>School council – Staff interviews</w:t>
            </w:r>
          </w:p>
          <w:p w:rsidR="003C6720" w:rsidRPr="003C6720" w:rsidRDefault="003C6720" w:rsidP="00496CD3">
            <w:pPr>
              <w:pStyle w:val="ListParagraph"/>
              <w:numPr>
                <w:ilvl w:val="0"/>
                <w:numId w:val="2"/>
              </w:numPr>
              <w:autoSpaceDE w:val="0"/>
              <w:autoSpaceDN w:val="0"/>
              <w:adjustRightInd w:val="0"/>
              <w:rPr>
                <w:rFonts w:cs="ComicSansMS"/>
                <w:sz w:val="24"/>
                <w:szCs w:val="24"/>
              </w:rPr>
            </w:pPr>
            <w:r w:rsidRPr="003C6720">
              <w:rPr>
                <w:rFonts w:cs="ComicSansMS"/>
                <w:sz w:val="24"/>
                <w:szCs w:val="24"/>
              </w:rPr>
              <w:t>Personal responsibility</w:t>
            </w:r>
          </w:p>
          <w:p w:rsidR="003C6720" w:rsidRPr="003C6720" w:rsidRDefault="003C6720" w:rsidP="00496CD3">
            <w:pPr>
              <w:pStyle w:val="ListParagraph"/>
              <w:numPr>
                <w:ilvl w:val="0"/>
                <w:numId w:val="2"/>
              </w:numPr>
              <w:autoSpaceDE w:val="0"/>
              <w:autoSpaceDN w:val="0"/>
              <w:adjustRightInd w:val="0"/>
              <w:rPr>
                <w:sz w:val="24"/>
                <w:szCs w:val="24"/>
              </w:rPr>
            </w:pPr>
            <w:r w:rsidRPr="003C6720">
              <w:rPr>
                <w:rFonts w:cs="ComicSansMS"/>
                <w:sz w:val="24"/>
                <w:szCs w:val="24"/>
              </w:rPr>
              <w:t>Attendance</w:t>
            </w:r>
          </w:p>
        </w:tc>
      </w:tr>
    </w:tbl>
    <w:p w:rsidR="003C6720" w:rsidRDefault="003C6720"/>
    <w:p w:rsidR="003C6720" w:rsidRDefault="003C6720"/>
    <w:p w:rsidR="00061B88" w:rsidRDefault="00061B88"/>
    <w:p w:rsidR="00061B88" w:rsidRDefault="00061B88"/>
    <w:p w:rsidR="00061B88" w:rsidRDefault="00061B88"/>
    <w:p w:rsidR="00061B88" w:rsidRDefault="00061B88"/>
    <w:p w:rsidR="003C6720" w:rsidRDefault="003C6720"/>
    <w:p w:rsidR="003C6720" w:rsidRDefault="003C6720"/>
    <w:p w:rsidR="003C6720" w:rsidRDefault="003C6720"/>
    <w:tbl>
      <w:tblPr>
        <w:tblStyle w:val="TableGrid"/>
        <w:tblW w:w="0" w:type="auto"/>
        <w:tblLook w:val="04A0" w:firstRow="1" w:lastRow="0" w:firstColumn="1" w:lastColumn="0" w:noHBand="0" w:noVBand="1"/>
      </w:tblPr>
      <w:tblGrid>
        <w:gridCol w:w="4621"/>
        <w:gridCol w:w="4621"/>
      </w:tblGrid>
      <w:tr w:rsidR="003C6720" w:rsidTr="00F0350D">
        <w:tc>
          <w:tcPr>
            <w:tcW w:w="4621" w:type="dxa"/>
          </w:tcPr>
          <w:p w:rsidR="003C6720" w:rsidRPr="003C6720" w:rsidRDefault="003C6720" w:rsidP="00DC1BF8">
            <w:pPr>
              <w:autoSpaceDE w:val="0"/>
              <w:autoSpaceDN w:val="0"/>
              <w:adjustRightInd w:val="0"/>
              <w:jc w:val="center"/>
              <w:rPr>
                <w:sz w:val="24"/>
                <w:szCs w:val="24"/>
              </w:rPr>
            </w:pPr>
            <w:r w:rsidRPr="003C6720">
              <w:rPr>
                <w:sz w:val="24"/>
                <w:szCs w:val="24"/>
              </w:rPr>
              <w:lastRenderedPageBreak/>
              <w:t xml:space="preserve">Value </w:t>
            </w:r>
          </w:p>
        </w:tc>
        <w:tc>
          <w:tcPr>
            <w:tcW w:w="4621" w:type="dxa"/>
          </w:tcPr>
          <w:p w:rsidR="003C6720" w:rsidRPr="003C6720" w:rsidRDefault="003C6720" w:rsidP="00DC1BF8">
            <w:pPr>
              <w:autoSpaceDE w:val="0"/>
              <w:autoSpaceDN w:val="0"/>
              <w:adjustRightInd w:val="0"/>
              <w:jc w:val="center"/>
              <w:rPr>
                <w:sz w:val="24"/>
                <w:szCs w:val="24"/>
              </w:rPr>
            </w:pPr>
            <w:r w:rsidRPr="003C6720">
              <w:rPr>
                <w:sz w:val="24"/>
                <w:szCs w:val="24"/>
              </w:rPr>
              <w:t>How we promote it?</w:t>
            </w:r>
          </w:p>
        </w:tc>
      </w:tr>
      <w:tr w:rsidR="003C6720" w:rsidTr="00BF5524">
        <w:tc>
          <w:tcPr>
            <w:tcW w:w="9242" w:type="dxa"/>
            <w:gridSpan w:val="2"/>
          </w:tcPr>
          <w:p w:rsidR="003C6720" w:rsidRPr="003C6720" w:rsidRDefault="003C6720" w:rsidP="00496CD3">
            <w:pPr>
              <w:autoSpaceDE w:val="0"/>
              <w:autoSpaceDN w:val="0"/>
              <w:adjustRightInd w:val="0"/>
              <w:rPr>
                <w:rFonts w:cs="ComicSansMS-Bold"/>
                <w:b/>
                <w:bCs/>
                <w:sz w:val="24"/>
                <w:szCs w:val="24"/>
              </w:rPr>
            </w:pPr>
            <w:r w:rsidRPr="003C6720">
              <w:rPr>
                <w:rFonts w:cs="ComicSansMS-Bold"/>
                <w:b/>
                <w:bCs/>
                <w:sz w:val="24"/>
                <w:szCs w:val="24"/>
              </w:rPr>
              <w:t>Individual liberty</w:t>
            </w:r>
          </w:p>
          <w:p w:rsidR="003C6720" w:rsidRPr="003C6720" w:rsidRDefault="003C6720" w:rsidP="00496CD3">
            <w:pPr>
              <w:autoSpaceDE w:val="0"/>
              <w:autoSpaceDN w:val="0"/>
              <w:adjustRightInd w:val="0"/>
              <w:rPr>
                <w:sz w:val="24"/>
                <w:szCs w:val="24"/>
              </w:rPr>
            </w:pPr>
            <w:r w:rsidRPr="003C6720">
              <w:rPr>
                <w:rFonts w:cs="ComicSansMS"/>
                <w:sz w:val="24"/>
                <w:szCs w:val="24"/>
              </w:rPr>
              <w:t>Children have the opportunity to develop their own sense of identity through the whole school values, making choices in their learning and Restorative Justice. Children are activity encouraged to show their own views and respect those of others</w:t>
            </w:r>
          </w:p>
        </w:tc>
      </w:tr>
      <w:tr w:rsidR="003C6720" w:rsidTr="00CC5433">
        <w:tc>
          <w:tcPr>
            <w:tcW w:w="4621" w:type="dxa"/>
          </w:tcPr>
          <w:p w:rsidR="003C6720" w:rsidRPr="003C6720" w:rsidRDefault="003C6720" w:rsidP="00496CD3">
            <w:pPr>
              <w:autoSpaceDE w:val="0"/>
              <w:autoSpaceDN w:val="0"/>
              <w:adjustRightInd w:val="0"/>
              <w:rPr>
                <w:rFonts w:cs="ComicSansMS-Bold"/>
                <w:b/>
                <w:bCs/>
                <w:sz w:val="24"/>
                <w:szCs w:val="24"/>
              </w:rPr>
            </w:pPr>
            <w:r w:rsidRPr="003C6720">
              <w:rPr>
                <w:rFonts w:cs="ComicSansMS-Bold"/>
                <w:b/>
                <w:bCs/>
                <w:sz w:val="24"/>
                <w:szCs w:val="24"/>
              </w:rPr>
              <w:t>Links to:</w:t>
            </w:r>
          </w:p>
          <w:p w:rsidR="003C6720" w:rsidRPr="003C6720" w:rsidRDefault="003C6720" w:rsidP="00496CD3">
            <w:pPr>
              <w:autoSpaceDE w:val="0"/>
              <w:autoSpaceDN w:val="0"/>
              <w:adjustRightInd w:val="0"/>
              <w:rPr>
                <w:rFonts w:cs="ComicSansMS"/>
                <w:sz w:val="24"/>
                <w:szCs w:val="24"/>
              </w:rPr>
            </w:pPr>
            <w:r w:rsidRPr="003C6720">
              <w:rPr>
                <w:rFonts w:cs="ComicSansMS"/>
                <w:sz w:val="24"/>
                <w:szCs w:val="24"/>
              </w:rPr>
              <w:t>Respect</w:t>
            </w:r>
          </w:p>
          <w:p w:rsidR="003C6720" w:rsidRPr="003C6720" w:rsidRDefault="003C6720" w:rsidP="00496CD3">
            <w:pPr>
              <w:autoSpaceDE w:val="0"/>
              <w:autoSpaceDN w:val="0"/>
              <w:adjustRightInd w:val="0"/>
              <w:rPr>
                <w:rFonts w:cs="ComicSansMS"/>
                <w:sz w:val="24"/>
                <w:szCs w:val="24"/>
              </w:rPr>
            </w:pPr>
            <w:r w:rsidRPr="003C6720">
              <w:rPr>
                <w:rFonts w:cs="ComicSansMS"/>
                <w:sz w:val="24"/>
                <w:szCs w:val="24"/>
              </w:rPr>
              <w:t>Courage</w:t>
            </w:r>
          </w:p>
          <w:p w:rsidR="003C6720" w:rsidRPr="003C6720" w:rsidRDefault="003C6720" w:rsidP="00496CD3">
            <w:pPr>
              <w:autoSpaceDE w:val="0"/>
              <w:autoSpaceDN w:val="0"/>
              <w:adjustRightInd w:val="0"/>
              <w:rPr>
                <w:rFonts w:cs="ComicSansMS"/>
                <w:sz w:val="24"/>
                <w:szCs w:val="24"/>
              </w:rPr>
            </w:pPr>
            <w:r w:rsidRPr="003C6720">
              <w:rPr>
                <w:rFonts w:cs="ComicSansMS"/>
                <w:sz w:val="24"/>
                <w:szCs w:val="24"/>
              </w:rPr>
              <w:t>Responsibility</w:t>
            </w:r>
          </w:p>
          <w:p w:rsidR="003C6720" w:rsidRPr="003C6720" w:rsidRDefault="003C6720" w:rsidP="00496CD3">
            <w:pPr>
              <w:autoSpaceDE w:val="0"/>
              <w:autoSpaceDN w:val="0"/>
              <w:adjustRightInd w:val="0"/>
              <w:rPr>
                <w:rFonts w:cs="ComicSansMS"/>
                <w:sz w:val="24"/>
                <w:szCs w:val="24"/>
              </w:rPr>
            </w:pPr>
            <w:r w:rsidRPr="003C6720">
              <w:rPr>
                <w:rFonts w:cs="ComicSansMS"/>
                <w:sz w:val="24"/>
                <w:szCs w:val="24"/>
              </w:rPr>
              <w:t>Trust</w:t>
            </w:r>
          </w:p>
          <w:p w:rsidR="003C6720" w:rsidRPr="003C6720" w:rsidRDefault="003C6720" w:rsidP="00496CD3">
            <w:pPr>
              <w:autoSpaceDE w:val="0"/>
              <w:autoSpaceDN w:val="0"/>
              <w:adjustRightInd w:val="0"/>
              <w:rPr>
                <w:rFonts w:cs="ComicSansMS"/>
                <w:sz w:val="24"/>
                <w:szCs w:val="24"/>
              </w:rPr>
            </w:pPr>
            <w:r w:rsidRPr="003C6720">
              <w:rPr>
                <w:rFonts w:cs="ComicSansMS"/>
                <w:sz w:val="24"/>
                <w:szCs w:val="24"/>
              </w:rPr>
              <w:t>Hope</w:t>
            </w:r>
          </w:p>
          <w:p w:rsidR="003C6720" w:rsidRPr="003C6720" w:rsidRDefault="003C6720" w:rsidP="00496CD3">
            <w:pPr>
              <w:autoSpaceDE w:val="0"/>
              <w:autoSpaceDN w:val="0"/>
              <w:adjustRightInd w:val="0"/>
              <w:rPr>
                <w:rFonts w:cs="ComicSansMS"/>
                <w:sz w:val="24"/>
                <w:szCs w:val="24"/>
              </w:rPr>
            </w:pPr>
            <w:r w:rsidRPr="003C6720">
              <w:rPr>
                <w:rFonts w:cs="ComicSansMS"/>
                <w:sz w:val="24"/>
                <w:szCs w:val="24"/>
              </w:rPr>
              <w:t>Rights</w:t>
            </w:r>
          </w:p>
          <w:p w:rsidR="003C6720" w:rsidRPr="003C6720" w:rsidRDefault="003C6720" w:rsidP="00496CD3">
            <w:pPr>
              <w:autoSpaceDE w:val="0"/>
              <w:autoSpaceDN w:val="0"/>
              <w:adjustRightInd w:val="0"/>
              <w:rPr>
                <w:rFonts w:cs="ComicSansMS"/>
                <w:sz w:val="24"/>
                <w:szCs w:val="24"/>
              </w:rPr>
            </w:pPr>
          </w:p>
          <w:p w:rsidR="003C6720" w:rsidRPr="003C6720" w:rsidRDefault="003C6720" w:rsidP="00496CD3">
            <w:pPr>
              <w:autoSpaceDE w:val="0"/>
              <w:autoSpaceDN w:val="0"/>
              <w:adjustRightInd w:val="0"/>
              <w:rPr>
                <w:rFonts w:cs="ComicSansMS"/>
                <w:sz w:val="24"/>
                <w:szCs w:val="24"/>
              </w:rPr>
            </w:pPr>
            <w:r w:rsidRPr="003C6720">
              <w:rPr>
                <w:rFonts w:cs="ComicSansMS-Bold"/>
                <w:b/>
                <w:bCs/>
                <w:sz w:val="24"/>
                <w:szCs w:val="24"/>
              </w:rPr>
              <w:t xml:space="preserve">UN CRC Article 31: </w:t>
            </w:r>
            <w:r w:rsidRPr="003C6720">
              <w:rPr>
                <w:rFonts w:cs="ComicSansMS"/>
                <w:sz w:val="24"/>
                <w:szCs w:val="24"/>
              </w:rPr>
              <w:t>All children have a right to relax and play, and to join in</w:t>
            </w:r>
            <w:r w:rsidR="00061B88">
              <w:rPr>
                <w:rFonts w:cs="ComicSansMS"/>
                <w:sz w:val="24"/>
                <w:szCs w:val="24"/>
              </w:rPr>
              <w:t xml:space="preserve"> </w:t>
            </w:r>
            <w:r w:rsidRPr="003C6720">
              <w:rPr>
                <w:rFonts w:cs="ComicSansMS"/>
                <w:sz w:val="24"/>
                <w:szCs w:val="24"/>
              </w:rPr>
              <w:t>a wide range of activities.</w:t>
            </w:r>
          </w:p>
          <w:p w:rsidR="003C6720" w:rsidRPr="003C6720" w:rsidRDefault="003C6720" w:rsidP="00496CD3">
            <w:pPr>
              <w:autoSpaceDE w:val="0"/>
              <w:autoSpaceDN w:val="0"/>
              <w:adjustRightInd w:val="0"/>
              <w:rPr>
                <w:rFonts w:cs="ComicSansMS"/>
                <w:sz w:val="24"/>
                <w:szCs w:val="24"/>
              </w:rPr>
            </w:pPr>
          </w:p>
          <w:p w:rsidR="003C6720" w:rsidRPr="003C6720" w:rsidRDefault="003C6720" w:rsidP="00496CD3">
            <w:pPr>
              <w:autoSpaceDE w:val="0"/>
              <w:autoSpaceDN w:val="0"/>
              <w:adjustRightInd w:val="0"/>
              <w:rPr>
                <w:sz w:val="24"/>
                <w:szCs w:val="24"/>
              </w:rPr>
            </w:pPr>
            <w:r w:rsidRPr="003C6720">
              <w:rPr>
                <w:rFonts w:cs="ComicSansMS-Bold"/>
                <w:b/>
                <w:bCs/>
                <w:sz w:val="24"/>
                <w:szCs w:val="24"/>
              </w:rPr>
              <w:t xml:space="preserve">UN CRC Article 15: </w:t>
            </w:r>
            <w:r w:rsidRPr="003C6720">
              <w:rPr>
                <w:rFonts w:cs="ComicSansMS"/>
                <w:sz w:val="24"/>
                <w:szCs w:val="24"/>
              </w:rPr>
              <w:t>Children have the right to meet together and to join groups and organisations, as long as this does not stop other people from enjoying their rights.</w:t>
            </w:r>
          </w:p>
        </w:tc>
        <w:tc>
          <w:tcPr>
            <w:tcW w:w="4621" w:type="dxa"/>
          </w:tcPr>
          <w:p w:rsidR="003C6720" w:rsidRPr="003C6720" w:rsidRDefault="003C6720" w:rsidP="00496CD3">
            <w:pPr>
              <w:pStyle w:val="ListParagraph"/>
              <w:numPr>
                <w:ilvl w:val="0"/>
                <w:numId w:val="3"/>
              </w:numPr>
              <w:autoSpaceDE w:val="0"/>
              <w:autoSpaceDN w:val="0"/>
              <w:adjustRightInd w:val="0"/>
              <w:rPr>
                <w:rFonts w:cs="ComicSansMS"/>
                <w:sz w:val="24"/>
                <w:szCs w:val="24"/>
              </w:rPr>
            </w:pPr>
            <w:r w:rsidRPr="003C6720">
              <w:rPr>
                <w:rFonts w:cs="ComicSansMS"/>
                <w:sz w:val="24"/>
                <w:szCs w:val="24"/>
              </w:rPr>
              <w:t>Reflection time – share views / share feelings</w:t>
            </w:r>
          </w:p>
          <w:p w:rsidR="003C6720" w:rsidRPr="003C6720" w:rsidRDefault="003C6720" w:rsidP="00496CD3">
            <w:pPr>
              <w:pStyle w:val="ListParagraph"/>
              <w:numPr>
                <w:ilvl w:val="0"/>
                <w:numId w:val="3"/>
              </w:numPr>
              <w:autoSpaceDE w:val="0"/>
              <w:autoSpaceDN w:val="0"/>
              <w:adjustRightInd w:val="0"/>
              <w:rPr>
                <w:rFonts w:cs="ComicSansMS"/>
                <w:sz w:val="24"/>
                <w:szCs w:val="24"/>
              </w:rPr>
            </w:pPr>
            <w:r w:rsidRPr="003C6720">
              <w:rPr>
                <w:rFonts w:cs="ComicSansMS"/>
                <w:sz w:val="24"/>
                <w:szCs w:val="24"/>
              </w:rPr>
              <w:t>Pupil voice – school council</w:t>
            </w:r>
          </w:p>
          <w:p w:rsidR="003C6720" w:rsidRPr="003C6720" w:rsidRDefault="003C6720" w:rsidP="00496CD3">
            <w:pPr>
              <w:pStyle w:val="ListParagraph"/>
              <w:numPr>
                <w:ilvl w:val="0"/>
                <w:numId w:val="3"/>
              </w:numPr>
              <w:autoSpaceDE w:val="0"/>
              <w:autoSpaceDN w:val="0"/>
              <w:adjustRightInd w:val="0"/>
              <w:rPr>
                <w:rFonts w:cs="ComicSansMS"/>
                <w:sz w:val="24"/>
                <w:szCs w:val="24"/>
              </w:rPr>
            </w:pPr>
            <w:r w:rsidRPr="003C6720">
              <w:rPr>
                <w:rFonts w:cs="ComicSansMS"/>
                <w:sz w:val="24"/>
                <w:szCs w:val="24"/>
              </w:rPr>
              <w:t>Healthy Relationship Education</w:t>
            </w:r>
          </w:p>
          <w:p w:rsidR="003C6720" w:rsidRPr="003C6720" w:rsidRDefault="003C6720" w:rsidP="00496CD3">
            <w:pPr>
              <w:pStyle w:val="ListParagraph"/>
              <w:numPr>
                <w:ilvl w:val="0"/>
                <w:numId w:val="3"/>
              </w:numPr>
              <w:autoSpaceDE w:val="0"/>
              <w:autoSpaceDN w:val="0"/>
              <w:adjustRightInd w:val="0"/>
              <w:rPr>
                <w:rFonts w:cs="ComicSansMS"/>
                <w:sz w:val="24"/>
                <w:szCs w:val="24"/>
              </w:rPr>
            </w:pPr>
            <w:r w:rsidRPr="003C6720">
              <w:rPr>
                <w:rFonts w:cs="ComicSansMS"/>
                <w:sz w:val="24"/>
                <w:szCs w:val="24"/>
              </w:rPr>
              <w:t>Freedom of choice – role play</w:t>
            </w:r>
          </w:p>
          <w:p w:rsidR="003C6720" w:rsidRPr="003C6720" w:rsidRDefault="003C6720" w:rsidP="00496CD3">
            <w:pPr>
              <w:pStyle w:val="ListParagraph"/>
              <w:numPr>
                <w:ilvl w:val="0"/>
                <w:numId w:val="3"/>
              </w:numPr>
              <w:autoSpaceDE w:val="0"/>
              <w:autoSpaceDN w:val="0"/>
              <w:adjustRightInd w:val="0"/>
              <w:rPr>
                <w:rFonts w:cs="ComicSansMS"/>
                <w:sz w:val="24"/>
                <w:szCs w:val="24"/>
              </w:rPr>
            </w:pPr>
            <w:r w:rsidRPr="003C6720">
              <w:rPr>
                <w:rFonts w:cs="ComicSansMS"/>
                <w:sz w:val="24"/>
                <w:szCs w:val="24"/>
              </w:rPr>
              <w:t>Challenging stereotypes</w:t>
            </w:r>
          </w:p>
          <w:p w:rsidR="003C6720" w:rsidRPr="003C6720" w:rsidRDefault="003C6720" w:rsidP="00496CD3">
            <w:pPr>
              <w:pStyle w:val="ListParagraph"/>
              <w:numPr>
                <w:ilvl w:val="0"/>
                <w:numId w:val="3"/>
              </w:numPr>
              <w:autoSpaceDE w:val="0"/>
              <w:autoSpaceDN w:val="0"/>
              <w:adjustRightInd w:val="0"/>
              <w:rPr>
                <w:rFonts w:cs="ComicSansMS"/>
                <w:sz w:val="24"/>
                <w:szCs w:val="24"/>
              </w:rPr>
            </w:pPr>
            <w:r w:rsidRPr="003C6720">
              <w:rPr>
                <w:rFonts w:cs="ComicSansMS"/>
                <w:sz w:val="24"/>
                <w:szCs w:val="24"/>
              </w:rPr>
              <w:t>Diversity of staff, children and community</w:t>
            </w:r>
          </w:p>
          <w:p w:rsidR="003C6720" w:rsidRPr="003C6720" w:rsidRDefault="003C6720" w:rsidP="00496CD3">
            <w:pPr>
              <w:autoSpaceDE w:val="0"/>
              <w:autoSpaceDN w:val="0"/>
              <w:adjustRightInd w:val="0"/>
              <w:jc w:val="center"/>
              <w:rPr>
                <w:sz w:val="24"/>
                <w:szCs w:val="24"/>
              </w:rPr>
            </w:pPr>
          </w:p>
        </w:tc>
      </w:tr>
    </w:tbl>
    <w:p w:rsidR="003C6720" w:rsidRDefault="003C6720"/>
    <w:tbl>
      <w:tblPr>
        <w:tblStyle w:val="TableGrid"/>
        <w:tblW w:w="0" w:type="auto"/>
        <w:tblLook w:val="04A0" w:firstRow="1" w:lastRow="0" w:firstColumn="1" w:lastColumn="0" w:noHBand="0" w:noVBand="1"/>
      </w:tblPr>
      <w:tblGrid>
        <w:gridCol w:w="4621"/>
        <w:gridCol w:w="4621"/>
      </w:tblGrid>
      <w:tr w:rsidR="003C6720" w:rsidTr="00591F67">
        <w:tc>
          <w:tcPr>
            <w:tcW w:w="4621" w:type="dxa"/>
          </w:tcPr>
          <w:p w:rsidR="003C6720" w:rsidRPr="003C6720" w:rsidRDefault="003C6720" w:rsidP="00DC1BF8">
            <w:pPr>
              <w:autoSpaceDE w:val="0"/>
              <w:autoSpaceDN w:val="0"/>
              <w:adjustRightInd w:val="0"/>
              <w:jc w:val="center"/>
              <w:rPr>
                <w:sz w:val="24"/>
                <w:szCs w:val="24"/>
              </w:rPr>
            </w:pPr>
            <w:r w:rsidRPr="003C6720">
              <w:rPr>
                <w:sz w:val="24"/>
                <w:szCs w:val="24"/>
              </w:rPr>
              <w:t xml:space="preserve">Value </w:t>
            </w:r>
          </w:p>
        </w:tc>
        <w:tc>
          <w:tcPr>
            <w:tcW w:w="4621" w:type="dxa"/>
          </w:tcPr>
          <w:p w:rsidR="003C6720" w:rsidRPr="003C6720" w:rsidRDefault="003C6720" w:rsidP="00DC1BF8">
            <w:pPr>
              <w:autoSpaceDE w:val="0"/>
              <w:autoSpaceDN w:val="0"/>
              <w:adjustRightInd w:val="0"/>
              <w:jc w:val="center"/>
              <w:rPr>
                <w:sz w:val="24"/>
                <w:szCs w:val="24"/>
              </w:rPr>
            </w:pPr>
            <w:r w:rsidRPr="003C6720">
              <w:rPr>
                <w:sz w:val="24"/>
                <w:szCs w:val="24"/>
              </w:rPr>
              <w:t>How we promote it?</w:t>
            </w:r>
          </w:p>
        </w:tc>
      </w:tr>
      <w:tr w:rsidR="003C6720" w:rsidTr="00FA4AFC">
        <w:tc>
          <w:tcPr>
            <w:tcW w:w="9242" w:type="dxa"/>
            <w:gridSpan w:val="2"/>
          </w:tcPr>
          <w:p w:rsidR="003C6720" w:rsidRPr="003C6720" w:rsidRDefault="003C6720" w:rsidP="00CC5433">
            <w:pPr>
              <w:autoSpaceDE w:val="0"/>
              <w:autoSpaceDN w:val="0"/>
              <w:adjustRightInd w:val="0"/>
              <w:jc w:val="center"/>
              <w:rPr>
                <w:sz w:val="24"/>
                <w:szCs w:val="24"/>
              </w:rPr>
            </w:pPr>
            <w:r w:rsidRPr="003C6720">
              <w:rPr>
                <w:rFonts w:cs="ComicSansMS-Bold"/>
                <w:b/>
                <w:bCs/>
                <w:sz w:val="24"/>
                <w:szCs w:val="24"/>
              </w:rPr>
              <w:t>Mutual respect</w:t>
            </w:r>
          </w:p>
        </w:tc>
      </w:tr>
      <w:tr w:rsidR="003C6720" w:rsidTr="006D31E3">
        <w:tc>
          <w:tcPr>
            <w:tcW w:w="4621" w:type="dxa"/>
          </w:tcPr>
          <w:p w:rsidR="003C6720" w:rsidRPr="003C6720" w:rsidRDefault="003C6720" w:rsidP="00496CD3">
            <w:pPr>
              <w:autoSpaceDE w:val="0"/>
              <w:autoSpaceDN w:val="0"/>
              <w:adjustRightInd w:val="0"/>
              <w:rPr>
                <w:rFonts w:cs="ComicSansMS-Bold"/>
                <w:b/>
                <w:bCs/>
                <w:sz w:val="24"/>
                <w:szCs w:val="24"/>
              </w:rPr>
            </w:pPr>
            <w:r w:rsidRPr="003C6720">
              <w:rPr>
                <w:rFonts w:cs="ComicSansMS-Bold"/>
                <w:b/>
                <w:bCs/>
                <w:sz w:val="24"/>
                <w:szCs w:val="24"/>
              </w:rPr>
              <w:t>Links to:</w:t>
            </w:r>
          </w:p>
          <w:p w:rsidR="003C6720" w:rsidRPr="003C6720" w:rsidRDefault="003C6720" w:rsidP="00496CD3">
            <w:pPr>
              <w:autoSpaceDE w:val="0"/>
              <w:autoSpaceDN w:val="0"/>
              <w:adjustRightInd w:val="0"/>
              <w:rPr>
                <w:rFonts w:cs="ComicSansMS"/>
                <w:sz w:val="24"/>
                <w:szCs w:val="24"/>
              </w:rPr>
            </w:pPr>
            <w:r w:rsidRPr="003C6720">
              <w:rPr>
                <w:rFonts w:cs="ComicSansMS"/>
                <w:sz w:val="24"/>
                <w:szCs w:val="24"/>
              </w:rPr>
              <w:t>Respect</w:t>
            </w:r>
          </w:p>
          <w:p w:rsidR="003C6720" w:rsidRPr="003C6720" w:rsidRDefault="003C6720" w:rsidP="00496CD3">
            <w:pPr>
              <w:autoSpaceDE w:val="0"/>
              <w:autoSpaceDN w:val="0"/>
              <w:adjustRightInd w:val="0"/>
              <w:rPr>
                <w:rFonts w:cs="ComicSansMS"/>
                <w:sz w:val="24"/>
                <w:szCs w:val="24"/>
              </w:rPr>
            </w:pPr>
            <w:r w:rsidRPr="003C6720">
              <w:rPr>
                <w:rFonts w:cs="ComicSansMS"/>
                <w:sz w:val="24"/>
                <w:szCs w:val="24"/>
              </w:rPr>
              <w:t>Friendship</w:t>
            </w:r>
          </w:p>
          <w:p w:rsidR="003C6720" w:rsidRPr="003C6720" w:rsidRDefault="003C6720" w:rsidP="00496CD3">
            <w:pPr>
              <w:autoSpaceDE w:val="0"/>
              <w:autoSpaceDN w:val="0"/>
              <w:adjustRightInd w:val="0"/>
              <w:rPr>
                <w:rFonts w:cs="ComicSansMS"/>
                <w:sz w:val="24"/>
                <w:szCs w:val="24"/>
              </w:rPr>
            </w:pPr>
            <w:r w:rsidRPr="003C6720">
              <w:rPr>
                <w:rFonts w:cs="ComicSansMS"/>
                <w:sz w:val="24"/>
                <w:szCs w:val="24"/>
              </w:rPr>
              <w:t>Co-operation</w:t>
            </w:r>
          </w:p>
          <w:p w:rsidR="003C6720" w:rsidRPr="003C6720" w:rsidRDefault="003C6720" w:rsidP="00496CD3">
            <w:pPr>
              <w:autoSpaceDE w:val="0"/>
              <w:autoSpaceDN w:val="0"/>
              <w:adjustRightInd w:val="0"/>
              <w:rPr>
                <w:rFonts w:cs="ComicSansMS"/>
                <w:sz w:val="24"/>
                <w:szCs w:val="24"/>
              </w:rPr>
            </w:pPr>
            <w:r w:rsidRPr="003C6720">
              <w:rPr>
                <w:rFonts w:cs="ComicSansMS"/>
                <w:sz w:val="24"/>
                <w:szCs w:val="24"/>
              </w:rPr>
              <w:t>Belonging</w:t>
            </w:r>
          </w:p>
          <w:p w:rsidR="003C6720" w:rsidRPr="003C6720" w:rsidRDefault="003C6720" w:rsidP="00496CD3">
            <w:pPr>
              <w:autoSpaceDE w:val="0"/>
              <w:autoSpaceDN w:val="0"/>
              <w:adjustRightInd w:val="0"/>
              <w:rPr>
                <w:rFonts w:cs="ComicSansMS"/>
                <w:sz w:val="24"/>
                <w:szCs w:val="24"/>
              </w:rPr>
            </w:pPr>
            <w:r w:rsidRPr="003C6720">
              <w:rPr>
                <w:rFonts w:cs="ComicSansMS"/>
                <w:sz w:val="24"/>
                <w:szCs w:val="24"/>
              </w:rPr>
              <w:t>Trust</w:t>
            </w:r>
          </w:p>
          <w:p w:rsidR="003C6720" w:rsidRPr="003C6720" w:rsidRDefault="003C6720" w:rsidP="00496CD3">
            <w:pPr>
              <w:autoSpaceDE w:val="0"/>
              <w:autoSpaceDN w:val="0"/>
              <w:adjustRightInd w:val="0"/>
              <w:rPr>
                <w:rFonts w:cs="ComicSansMS"/>
                <w:sz w:val="24"/>
                <w:szCs w:val="24"/>
              </w:rPr>
            </w:pPr>
            <w:r w:rsidRPr="003C6720">
              <w:rPr>
                <w:rFonts w:cs="ComicSansMS"/>
                <w:sz w:val="24"/>
                <w:szCs w:val="24"/>
              </w:rPr>
              <w:t>Honesty</w:t>
            </w:r>
          </w:p>
          <w:p w:rsidR="003C6720" w:rsidRPr="003C6720" w:rsidRDefault="003C6720" w:rsidP="00496CD3">
            <w:pPr>
              <w:autoSpaceDE w:val="0"/>
              <w:autoSpaceDN w:val="0"/>
              <w:adjustRightInd w:val="0"/>
              <w:rPr>
                <w:rFonts w:cs="ComicSansMS"/>
                <w:sz w:val="24"/>
                <w:szCs w:val="24"/>
              </w:rPr>
            </w:pPr>
            <w:r w:rsidRPr="003C6720">
              <w:rPr>
                <w:rFonts w:cs="ComicSansMS"/>
                <w:sz w:val="24"/>
                <w:szCs w:val="24"/>
              </w:rPr>
              <w:t>Humility</w:t>
            </w:r>
          </w:p>
          <w:p w:rsidR="003C6720" w:rsidRPr="003C6720" w:rsidRDefault="003C6720" w:rsidP="00496CD3">
            <w:pPr>
              <w:autoSpaceDE w:val="0"/>
              <w:autoSpaceDN w:val="0"/>
              <w:adjustRightInd w:val="0"/>
              <w:rPr>
                <w:rFonts w:cs="ComicSansMS"/>
                <w:sz w:val="24"/>
                <w:szCs w:val="24"/>
              </w:rPr>
            </w:pPr>
          </w:p>
          <w:p w:rsidR="003C6720" w:rsidRPr="003C6720" w:rsidRDefault="003C6720" w:rsidP="00496CD3">
            <w:pPr>
              <w:autoSpaceDE w:val="0"/>
              <w:autoSpaceDN w:val="0"/>
              <w:adjustRightInd w:val="0"/>
              <w:rPr>
                <w:rFonts w:cs="ComicSansMS"/>
                <w:sz w:val="24"/>
                <w:szCs w:val="24"/>
              </w:rPr>
            </w:pPr>
            <w:r w:rsidRPr="003C6720">
              <w:rPr>
                <w:rFonts w:cs="ComicSansMS-Bold"/>
                <w:b/>
                <w:bCs/>
                <w:sz w:val="24"/>
                <w:szCs w:val="24"/>
              </w:rPr>
              <w:t xml:space="preserve">UN CRC Article 2: </w:t>
            </w:r>
            <w:r w:rsidRPr="003C6720">
              <w:rPr>
                <w:rFonts w:cs="ComicSansMS"/>
                <w:sz w:val="24"/>
                <w:szCs w:val="24"/>
              </w:rPr>
              <w:t>The Convention applies to everyone whatever their race, religion, abilities, whatever they think or say and whatever type of</w:t>
            </w:r>
          </w:p>
          <w:p w:rsidR="003C6720" w:rsidRPr="003C6720" w:rsidRDefault="003C6720" w:rsidP="00496CD3">
            <w:pPr>
              <w:autoSpaceDE w:val="0"/>
              <w:autoSpaceDN w:val="0"/>
              <w:adjustRightInd w:val="0"/>
              <w:rPr>
                <w:rFonts w:cs="ComicSansMS"/>
                <w:sz w:val="24"/>
                <w:szCs w:val="24"/>
              </w:rPr>
            </w:pPr>
            <w:r w:rsidRPr="003C6720">
              <w:rPr>
                <w:rFonts w:cs="ComicSansMS"/>
                <w:sz w:val="24"/>
                <w:szCs w:val="24"/>
              </w:rPr>
              <w:t>family they come from.</w:t>
            </w:r>
          </w:p>
          <w:p w:rsidR="003C6720" w:rsidRPr="003C6720" w:rsidRDefault="003C6720" w:rsidP="00496CD3">
            <w:pPr>
              <w:autoSpaceDE w:val="0"/>
              <w:autoSpaceDN w:val="0"/>
              <w:adjustRightInd w:val="0"/>
              <w:rPr>
                <w:rFonts w:cs="ComicSansMS"/>
                <w:sz w:val="24"/>
                <w:szCs w:val="24"/>
              </w:rPr>
            </w:pPr>
          </w:p>
          <w:p w:rsidR="003C6720" w:rsidRPr="003C6720" w:rsidRDefault="003C6720" w:rsidP="00496CD3">
            <w:pPr>
              <w:autoSpaceDE w:val="0"/>
              <w:autoSpaceDN w:val="0"/>
              <w:adjustRightInd w:val="0"/>
              <w:rPr>
                <w:rFonts w:cs="ComicSansMS-Bold"/>
                <w:b/>
                <w:bCs/>
                <w:sz w:val="24"/>
                <w:szCs w:val="24"/>
              </w:rPr>
            </w:pPr>
            <w:r w:rsidRPr="003C6720">
              <w:rPr>
                <w:rFonts w:cs="ComicSansMS-Bold"/>
                <w:b/>
                <w:bCs/>
                <w:sz w:val="24"/>
                <w:szCs w:val="24"/>
              </w:rPr>
              <w:t xml:space="preserve">UN CRC Article 30: </w:t>
            </w:r>
            <w:r w:rsidRPr="003C6720">
              <w:rPr>
                <w:rFonts w:cs="ComicSansMS"/>
                <w:sz w:val="24"/>
                <w:szCs w:val="24"/>
              </w:rPr>
              <w:t>Children have a right to learn and use the language and customs of their families, whether these are shared by the majority of people in the country or not.</w:t>
            </w:r>
          </w:p>
        </w:tc>
        <w:tc>
          <w:tcPr>
            <w:tcW w:w="4621" w:type="dxa"/>
          </w:tcPr>
          <w:p w:rsidR="003C6720" w:rsidRPr="003C6720" w:rsidRDefault="003C6720" w:rsidP="00496CD3">
            <w:pPr>
              <w:pStyle w:val="ListParagraph"/>
              <w:numPr>
                <w:ilvl w:val="0"/>
                <w:numId w:val="4"/>
              </w:numPr>
              <w:autoSpaceDE w:val="0"/>
              <w:autoSpaceDN w:val="0"/>
              <w:adjustRightInd w:val="0"/>
              <w:rPr>
                <w:rFonts w:cs="ComicSansMS"/>
                <w:sz w:val="24"/>
                <w:szCs w:val="24"/>
              </w:rPr>
            </w:pPr>
            <w:r w:rsidRPr="003C6720">
              <w:rPr>
                <w:rFonts w:cs="ComicSansMS"/>
                <w:sz w:val="24"/>
                <w:szCs w:val="24"/>
              </w:rPr>
              <w:t>School Values</w:t>
            </w:r>
          </w:p>
          <w:p w:rsidR="003C6720" w:rsidRPr="00061B88" w:rsidRDefault="003C6720" w:rsidP="00496CD3">
            <w:pPr>
              <w:pStyle w:val="ListParagraph"/>
              <w:numPr>
                <w:ilvl w:val="0"/>
                <w:numId w:val="4"/>
              </w:numPr>
              <w:autoSpaceDE w:val="0"/>
              <w:autoSpaceDN w:val="0"/>
              <w:adjustRightInd w:val="0"/>
              <w:rPr>
                <w:rFonts w:cs="ComicSansMS"/>
                <w:sz w:val="24"/>
                <w:szCs w:val="24"/>
              </w:rPr>
            </w:pPr>
            <w:r w:rsidRPr="00061B88">
              <w:rPr>
                <w:rFonts w:cs="ComicSansMS"/>
                <w:sz w:val="24"/>
                <w:szCs w:val="24"/>
              </w:rPr>
              <w:t>More cross year group works</w:t>
            </w:r>
          </w:p>
          <w:p w:rsidR="003C6720" w:rsidRPr="003C6720" w:rsidRDefault="003C6720" w:rsidP="00496CD3">
            <w:pPr>
              <w:pStyle w:val="ListParagraph"/>
              <w:numPr>
                <w:ilvl w:val="0"/>
                <w:numId w:val="4"/>
              </w:numPr>
              <w:autoSpaceDE w:val="0"/>
              <w:autoSpaceDN w:val="0"/>
              <w:adjustRightInd w:val="0"/>
              <w:rPr>
                <w:rFonts w:cs="ComicSansMS"/>
                <w:sz w:val="24"/>
                <w:szCs w:val="24"/>
              </w:rPr>
            </w:pPr>
            <w:r w:rsidRPr="003C6720">
              <w:rPr>
                <w:rFonts w:cs="ComicSansMS"/>
                <w:sz w:val="24"/>
                <w:szCs w:val="24"/>
              </w:rPr>
              <w:t xml:space="preserve">Taking risks </w:t>
            </w:r>
          </w:p>
          <w:p w:rsidR="003C6720" w:rsidRPr="003C6720" w:rsidRDefault="003C6720" w:rsidP="00496CD3">
            <w:pPr>
              <w:pStyle w:val="ListParagraph"/>
              <w:numPr>
                <w:ilvl w:val="0"/>
                <w:numId w:val="4"/>
              </w:numPr>
              <w:autoSpaceDE w:val="0"/>
              <w:autoSpaceDN w:val="0"/>
              <w:adjustRightInd w:val="0"/>
              <w:rPr>
                <w:rFonts w:cs="ComicSansMS"/>
                <w:sz w:val="24"/>
                <w:szCs w:val="24"/>
              </w:rPr>
            </w:pPr>
            <w:r w:rsidRPr="003C6720">
              <w:rPr>
                <w:rFonts w:cs="ComicSansMS"/>
                <w:sz w:val="24"/>
                <w:szCs w:val="24"/>
              </w:rPr>
              <w:t>More positive female role models</w:t>
            </w:r>
          </w:p>
          <w:p w:rsidR="003C6720" w:rsidRPr="003C6720" w:rsidRDefault="003C6720" w:rsidP="00496CD3">
            <w:pPr>
              <w:pStyle w:val="ListParagraph"/>
              <w:numPr>
                <w:ilvl w:val="0"/>
                <w:numId w:val="4"/>
              </w:numPr>
              <w:autoSpaceDE w:val="0"/>
              <w:autoSpaceDN w:val="0"/>
              <w:adjustRightInd w:val="0"/>
              <w:rPr>
                <w:rFonts w:cs="ComicSansMS"/>
                <w:sz w:val="24"/>
                <w:szCs w:val="24"/>
              </w:rPr>
            </w:pPr>
            <w:r w:rsidRPr="003C6720">
              <w:rPr>
                <w:rFonts w:cs="ComicSansMS"/>
                <w:sz w:val="24"/>
                <w:szCs w:val="24"/>
              </w:rPr>
              <w:t xml:space="preserve">RE </w:t>
            </w:r>
            <w:r w:rsidR="00061B88" w:rsidRPr="003C6720">
              <w:rPr>
                <w:rFonts w:cs="ComicSansMS"/>
                <w:sz w:val="24"/>
                <w:szCs w:val="24"/>
              </w:rPr>
              <w:t>curriculu</w:t>
            </w:r>
            <w:r w:rsidR="00061B88">
              <w:rPr>
                <w:rFonts w:cs="ComicSansMS"/>
                <w:sz w:val="24"/>
                <w:szCs w:val="24"/>
              </w:rPr>
              <w:t>m</w:t>
            </w:r>
          </w:p>
          <w:p w:rsidR="003C6720" w:rsidRPr="003C6720" w:rsidRDefault="003C6720" w:rsidP="00496CD3">
            <w:pPr>
              <w:pStyle w:val="ListParagraph"/>
              <w:numPr>
                <w:ilvl w:val="0"/>
                <w:numId w:val="4"/>
              </w:numPr>
              <w:autoSpaceDE w:val="0"/>
              <w:autoSpaceDN w:val="0"/>
              <w:adjustRightInd w:val="0"/>
              <w:rPr>
                <w:rFonts w:cs="ComicSansMS"/>
                <w:sz w:val="24"/>
                <w:szCs w:val="24"/>
              </w:rPr>
            </w:pPr>
            <w:r w:rsidRPr="003C6720">
              <w:rPr>
                <w:rFonts w:cs="ComicSansMS"/>
                <w:sz w:val="24"/>
                <w:szCs w:val="24"/>
              </w:rPr>
              <w:t>Healthy Relationship Education</w:t>
            </w:r>
          </w:p>
          <w:p w:rsidR="003C6720" w:rsidRPr="003C6720" w:rsidRDefault="003C6720" w:rsidP="00496CD3">
            <w:pPr>
              <w:pStyle w:val="ListParagraph"/>
              <w:numPr>
                <w:ilvl w:val="0"/>
                <w:numId w:val="4"/>
              </w:numPr>
              <w:autoSpaceDE w:val="0"/>
              <w:autoSpaceDN w:val="0"/>
              <w:adjustRightInd w:val="0"/>
              <w:rPr>
                <w:rFonts w:cs="ComicSansMS"/>
                <w:sz w:val="24"/>
                <w:szCs w:val="24"/>
              </w:rPr>
            </w:pPr>
            <w:r w:rsidRPr="003C6720">
              <w:rPr>
                <w:rFonts w:cs="ComicSansMS"/>
                <w:sz w:val="24"/>
                <w:szCs w:val="24"/>
              </w:rPr>
              <w:t xml:space="preserve">PSHE – </w:t>
            </w:r>
            <w:r w:rsidR="00061B88">
              <w:rPr>
                <w:rFonts w:cs="ComicSansMS"/>
                <w:sz w:val="24"/>
                <w:szCs w:val="24"/>
              </w:rPr>
              <w:t>SCARF</w:t>
            </w:r>
          </w:p>
          <w:p w:rsidR="003C6720" w:rsidRPr="003C6720" w:rsidRDefault="003C6720" w:rsidP="00496CD3">
            <w:pPr>
              <w:pStyle w:val="ListParagraph"/>
              <w:numPr>
                <w:ilvl w:val="0"/>
                <w:numId w:val="4"/>
              </w:numPr>
              <w:autoSpaceDE w:val="0"/>
              <w:autoSpaceDN w:val="0"/>
              <w:adjustRightInd w:val="0"/>
              <w:rPr>
                <w:rFonts w:cs="ComicSansMS"/>
                <w:sz w:val="24"/>
                <w:szCs w:val="24"/>
              </w:rPr>
            </w:pPr>
            <w:r w:rsidRPr="003C6720">
              <w:rPr>
                <w:rFonts w:cs="ComicSansMS"/>
                <w:sz w:val="24"/>
                <w:szCs w:val="24"/>
              </w:rPr>
              <w:t>Anti-bullying</w:t>
            </w:r>
          </w:p>
          <w:p w:rsidR="003C6720" w:rsidRPr="003C6720" w:rsidRDefault="003C6720" w:rsidP="00496CD3">
            <w:pPr>
              <w:pStyle w:val="ListParagraph"/>
              <w:numPr>
                <w:ilvl w:val="0"/>
                <w:numId w:val="4"/>
              </w:numPr>
              <w:autoSpaceDE w:val="0"/>
              <w:autoSpaceDN w:val="0"/>
              <w:adjustRightInd w:val="0"/>
              <w:rPr>
                <w:rFonts w:cs="ComicSansMS"/>
                <w:sz w:val="24"/>
                <w:szCs w:val="24"/>
              </w:rPr>
            </w:pPr>
            <w:r w:rsidRPr="003C6720">
              <w:rPr>
                <w:rFonts w:cs="ComicSansMS"/>
                <w:sz w:val="24"/>
                <w:szCs w:val="24"/>
              </w:rPr>
              <w:t>Challenge stereo-types</w:t>
            </w:r>
          </w:p>
          <w:p w:rsidR="003C6720" w:rsidRPr="003C6720" w:rsidRDefault="003C6720" w:rsidP="00496CD3">
            <w:pPr>
              <w:autoSpaceDE w:val="0"/>
              <w:autoSpaceDN w:val="0"/>
              <w:adjustRightInd w:val="0"/>
              <w:ind w:left="360"/>
              <w:rPr>
                <w:rFonts w:cs="ComicSansMS-Bold"/>
                <w:b/>
                <w:bCs/>
                <w:sz w:val="24"/>
                <w:szCs w:val="24"/>
              </w:rPr>
            </w:pPr>
          </w:p>
        </w:tc>
      </w:tr>
    </w:tbl>
    <w:p w:rsidR="003C6720" w:rsidRDefault="003C6720"/>
    <w:p w:rsidR="003C6720" w:rsidRDefault="003C6720"/>
    <w:tbl>
      <w:tblPr>
        <w:tblStyle w:val="TableGrid"/>
        <w:tblW w:w="0" w:type="auto"/>
        <w:tblLook w:val="04A0" w:firstRow="1" w:lastRow="0" w:firstColumn="1" w:lastColumn="0" w:noHBand="0" w:noVBand="1"/>
      </w:tblPr>
      <w:tblGrid>
        <w:gridCol w:w="4621"/>
        <w:gridCol w:w="4621"/>
      </w:tblGrid>
      <w:tr w:rsidR="003C6720" w:rsidTr="00942A51">
        <w:tc>
          <w:tcPr>
            <w:tcW w:w="4621" w:type="dxa"/>
          </w:tcPr>
          <w:p w:rsidR="003C6720" w:rsidRPr="003C6720" w:rsidRDefault="003C6720" w:rsidP="00DC1BF8">
            <w:pPr>
              <w:autoSpaceDE w:val="0"/>
              <w:autoSpaceDN w:val="0"/>
              <w:adjustRightInd w:val="0"/>
              <w:jc w:val="center"/>
              <w:rPr>
                <w:sz w:val="24"/>
                <w:szCs w:val="24"/>
              </w:rPr>
            </w:pPr>
            <w:r w:rsidRPr="003C6720">
              <w:rPr>
                <w:sz w:val="24"/>
                <w:szCs w:val="24"/>
              </w:rPr>
              <w:lastRenderedPageBreak/>
              <w:t xml:space="preserve">Value </w:t>
            </w:r>
          </w:p>
        </w:tc>
        <w:tc>
          <w:tcPr>
            <w:tcW w:w="4621" w:type="dxa"/>
          </w:tcPr>
          <w:p w:rsidR="003C6720" w:rsidRPr="003C6720" w:rsidRDefault="003C6720" w:rsidP="00DC1BF8">
            <w:pPr>
              <w:autoSpaceDE w:val="0"/>
              <w:autoSpaceDN w:val="0"/>
              <w:adjustRightInd w:val="0"/>
              <w:jc w:val="center"/>
              <w:rPr>
                <w:sz w:val="24"/>
                <w:szCs w:val="24"/>
              </w:rPr>
            </w:pPr>
            <w:r w:rsidRPr="003C6720">
              <w:rPr>
                <w:sz w:val="24"/>
                <w:szCs w:val="24"/>
              </w:rPr>
              <w:t>How we promote it?</w:t>
            </w:r>
          </w:p>
        </w:tc>
      </w:tr>
      <w:tr w:rsidR="003C6720" w:rsidTr="00B34EE7">
        <w:tc>
          <w:tcPr>
            <w:tcW w:w="9242" w:type="dxa"/>
            <w:gridSpan w:val="2"/>
          </w:tcPr>
          <w:p w:rsidR="003C6720" w:rsidRPr="003C6720" w:rsidRDefault="003C6720" w:rsidP="00496CD3">
            <w:pPr>
              <w:autoSpaceDE w:val="0"/>
              <w:autoSpaceDN w:val="0"/>
              <w:adjustRightInd w:val="0"/>
              <w:rPr>
                <w:rFonts w:cs="ComicSansMS-Bold"/>
                <w:b/>
                <w:bCs/>
                <w:sz w:val="24"/>
                <w:szCs w:val="24"/>
              </w:rPr>
            </w:pPr>
            <w:r w:rsidRPr="003C6720">
              <w:rPr>
                <w:rFonts w:cs="ComicSansMS-Bold"/>
                <w:b/>
                <w:bCs/>
                <w:sz w:val="24"/>
                <w:szCs w:val="24"/>
              </w:rPr>
              <w:t>Tolerance of different faiths and beliefs</w:t>
            </w:r>
          </w:p>
          <w:p w:rsidR="003C6720" w:rsidRPr="003C6720" w:rsidRDefault="003C6720" w:rsidP="00050EBA">
            <w:pPr>
              <w:autoSpaceDE w:val="0"/>
              <w:autoSpaceDN w:val="0"/>
              <w:adjustRightInd w:val="0"/>
              <w:rPr>
                <w:rFonts w:cs="ComicSansMS"/>
                <w:sz w:val="24"/>
                <w:szCs w:val="24"/>
              </w:rPr>
            </w:pPr>
            <w:r w:rsidRPr="003C6720">
              <w:rPr>
                <w:rFonts w:cs="ComicSansMS"/>
                <w:sz w:val="24"/>
                <w:szCs w:val="24"/>
              </w:rPr>
              <w:t xml:space="preserve">Forest Fields serves a diverse and culturally rich community therefore we believe we are microcosm of British Society. </w:t>
            </w:r>
          </w:p>
          <w:p w:rsidR="003C6720" w:rsidRPr="003C6720" w:rsidRDefault="003C6720" w:rsidP="00496CD3">
            <w:pPr>
              <w:autoSpaceDE w:val="0"/>
              <w:autoSpaceDN w:val="0"/>
              <w:adjustRightInd w:val="0"/>
              <w:rPr>
                <w:rFonts w:cs="ComicSansMS"/>
                <w:sz w:val="24"/>
                <w:szCs w:val="24"/>
              </w:rPr>
            </w:pPr>
            <w:r w:rsidRPr="003C6720">
              <w:rPr>
                <w:rFonts w:cs="ComicSansMS"/>
                <w:sz w:val="24"/>
                <w:szCs w:val="24"/>
              </w:rPr>
              <w:t>The school is underpinned by values that lie at the heart of the school. We</w:t>
            </w:r>
          </w:p>
          <w:p w:rsidR="003C6720" w:rsidRPr="003C6720" w:rsidRDefault="003C6720" w:rsidP="00496CD3">
            <w:pPr>
              <w:autoSpaceDE w:val="0"/>
              <w:autoSpaceDN w:val="0"/>
              <w:adjustRightInd w:val="0"/>
              <w:rPr>
                <w:rFonts w:cs="ComicSansMS"/>
                <w:sz w:val="24"/>
                <w:szCs w:val="24"/>
              </w:rPr>
            </w:pPr>
            <w:r w:rsidRPr="003C6720">
              <w:rPr>
                <w:rFonts w:cs="ComicSansMS"/>
                <w:sz w:val="24"/>
                <w:szCs w:val="24"/>
              </w:rPr>
              <w:t>provide regular periods of reflection to enable pupils to consider the values in other</w:t>
            </w:r>
          </w:p>
          <w:p w:rsidR="003C6720" w:rsidRPr="003C6720" w:rsidRDefault="003C6720" w:rsidP="00496CD3">
            <w:pPr>
              <w:autoSpaceDE w:val="0"/>
              <w:autoSpaceDN w:val="0"/>
              <w:adjustRightInd w:val="0"/>
              <w:rPr>
                <w:rFonts w:cs="ComicSansMS"/>
                <w:sz w:val="24"/>
                <w:szCs w:val="24"/>
              </w:rPr>
            </w:pPr>
            <w:r w:rsidRPr="003C6720">
              <w:rPr>
                <w:rFonts w:cs="ComicSansMS"/>
                <w:sz w:val="24"/>
                <w:szCs w:val="24"/>
              </w:rPr>
              <w:t xml:space="preserve">world faiths. We have a two year festival plan and visit places of worship that are important to other faiths. </w:t>
            </w:r>
          </w:p>
          <w:p w:rsidR="003C6720" w:rsidRPr="003C6720" w:rsidRDefault="003C6720" w:rsidP="00050EBA">
            <w:pPr>
              <w:autoSpaceDE w:val="0"/>
              <w:autoSpaceDN w:val="0"/>
              <w:adjustRightInd w:val="0"/>
              <w:rPr>
                <w:rFonts w:cs="ComicSansMS"/>
                <w:sz w:val="24"/>
                <w:szCs w:val="24"/>
              </w:rPr>
            </w:pPr>
            <w:r w:rsidRPr="003C6720">
              <w:rPr>
                <w:rFonts w:cs="ComicSansMS"/>
                <w:sz w:val="24"/>
                <w:szCs w:val="24"/>
              </w:rPr>
              <w:t>At Forest Fields we will actively challenge pupils, staff or parents expressing opinions contrary to Fundamental British Values including ‘extremist’ views</w:t>
            </w:r>
          </w:p>
        </w:tc>
      </w:tr>
      <w:tr w:rsidR="003C6720" w:rsidTr="006D31E3">
        <w:tc>
          <w:tcPr>
            <w:tcW w:w="4621" w:type="dxa"/>
          </w:tcPr>
          <w:p w:rsidR="003C6720" w:rsidRPr="003C6720" w:rsidRDefault="003C6720" w:rsidP="00496CD3">
            <w:pPr>
              <w:autoSpaceDE w:val="0"/>
              <w:autoSpaceDN w:val="0"/>
              <w:adjustRightInd w:val="0"/>
              <w:rPr>
                <w:rFonts w:cs="ComicSansMS-Bold"/>
                <w:b/>
                <w:bCs/>
                <w:sz w:val="24"/>
                <w:szCs w:val="24"/>
              </w:rPr>
            </w:pPr>
            <w:r w:rsidRPr="003C6720">
              <w:rPr>
                <w:rFonts w:cs="ComicSansMS-Bold"/>
                <w:b/>
                <w:bCs/>
                <w:sz w:val="24"/>
                <w:szCs w:val="24"/>
              </w:rPr>
              <w:t>Links to:</w:t>
            </w:r>
          </w:p>
          <w:p w:rsidR="003C6720" w:rsidRPr="003C6720" w:rsidRDefault="003C6720" w:rsidP="00496CD3">
            <w:pPr>
              <w:autoSpaceDE w:val="0"/>
              <w:autoSpaceDN w:val="0"/>
              <w:adjustRightInd w:val="0"/>
              <w:rPr>
                <w:rFonts w:cs="ComicSansMS"/>
                <w:sz w:val="24"/>
                <w:szCs w:val="24"/>
              </w:rPr>
            </w:pPr>
            <w:r w:rsidRPr="003C6720">
              <w:rPr>
                <w:rFonts w:cs="ComicSansMS"/>
                <w:sz w:val="24"/>
                <w:szCs w:val="24"/>
              </w:rPr>
              <w:t>Respect</w:t>
            </w:r>
          </w:p>
          <w:p w:rsidR="003C6720" w:rsidRPr="003C6720" w:rsidRDefault="003C6720" w:rsidP="00496CD3">
            <w:pPr>
              <w:autoSpaceDE w:val="0"/>
              <w:autoSpaceDN w:val="0"/>
              <w:adjustRightInd w:val="0"/>
              <w:rPr>
                <w:rFonts w:cs="ComicSansMS"/>
                <w:sz w:val="24"/>
                <w:szCs w:val="24"/>
              </w:rPr>
            </w:pPr>
            <w:r w:rsidRPr="003C6720">
              <w:rPr>
                <w:rFonts w:cs="ComicSansMS"/>
                <w:sz w:val="24"/>
                <w:szCs w:val="24"/>
              </w:rPr>
              <w:t>Trust</w:t>
            </w:r>
          </w:p>
          <w:p w:rsidR="003C6720" w:rsidRPr="003C6720" w:rsidRDefault="003C6720" w:rsidP="00496CD3">
            <w:pPr>
              <w:autoSpaceDE w:val="0"/>
              <w:autoSpaceDN w:val="0"/>
              <w:adjustRightInd w:val="0"/>
              <w:rPr>
                <w:rFonts w:cs="ComicSansMS"/>
                <w:sz w:val="24"/>
                <w:szCs w:val="24"/>
              </w:rPr>
            </w:pPr>
            <w:r w:rsidRPr="003C6720">
              <w:rPr>
                <w:rFonts w:cs="ComicSansMS"/>
                <w:sz w:val="24"/>
                <w:szCs w:val="24"/>
              </w:rPr>
              <w:t>Patience</w:t>
            </w:r>
          </w:p>
          <w:p w:rsidR="003C6720" w:rsidRPr="003C6720" w:rsidRDefault="003C6720" w:rsidP="00496CD3">
            <w:pPr>
              <w:autoSpaceDE w:val="0"/>
              <w:autoSpaceDN w:val="0"/>
              <w:adjustRightInd w:val="0"/>
              <w:rPr>
                <w:rFonts w:cs="ComicSansMS"/>
                <w:sz w:val="24"/>
                <w:szCs w:val="24"/>
              </w:rPr>
            </w:pPr>
            <w:r w:rsidRPr="003C6720">
              <w:rPr>
                <w:rFonts w:cs="ComicSansMS"/>
                <w:sz w:val="24"/>
                <w:szCs w:val="24"/>
              </w:rPr>
              <w:t>Hope</w:t>
            </w:r>
          </w:p>
          <w:p w:rsidR="003C6720" w:rsidRPr="003C6720" w:rsidRDefault="003C6720" w:rsidP="00496CD3">
            <w:pPr>
              <w:autoSpaceDE w:val="0"/>
              <w:autoSpaceDN w:val="0"/>
              <w:adjustRightInd w:val="0"/>
              <w:rPr>
                <w:rFonts w:cs="ComicSansMS"/>
                <w:sz w:val="24"/>
                <w:szCs w:val="24"/>
              </w:rPr>
            </w:pPr>
          </w:p>
          <w:p w:rsidR="003C6720" w:rsidRPr="003C6720" w:rsidRDefault="003C6720" w:rsidP="00050EBA">
            <w:pPr>
              <w:autoSpaceDE w:val="0"/>
              <w:autoSpaceDN w:val="0"/>
              <w:adjustRightInd w:val="0"/>
              <w:rPr>
                <w:rFonts w:cs="ComicSansMS-Bold"/>
                <w:b/>
                <w:bCs/>
                <w:sz w:val="24"/>
                <w:szCs w:val="24"/>
              </w:rPr>
            </w:pPr>
            <w:r w:rsidRPr="003C6720">
              <w:rPr>
                <w:rFonts w:cs="ComicSansMS-Bold"/>
                <w:b/>
                <w:bCs/>
                <w:sz w:val="24"/>
                <w:szCs w:val="24"/>
              </w:rPr>
              <w:t xml:space="preserve">UN CRC Article 14: </w:t>
            </w:r>
            <w:r w:rsidRPr="003C6720">
              <w:rPr>
                <w:rFonts w:cs="ComicSansMS"/>
                <w:sz w:val="24"/>
                <w:szCs w:val="24"/>
              </w:rPr>
              <w:t>Children have the right to think and believe what they want, and to practise their religion, as long as they are not stopping other people from enjoying their rights. Parents should guide their children on these matters.</w:t>
            </w:r>
          </w:p>
        </w:tc>
        <w:tc>
          <w:tcPr>
            <w:tcW w:w="4621" w:type="dxa"/>
          </w:tcPr>
          <w:p w:rsidR="003C6720" w:rsidRPr="003C6720" w:rsidRDefault="003C6720" w:rsidP="00050EBA">
            <w:pPr>
              <w:pStyle w:val="ListParagraph"/>
              <w:numPr>
                <w:ilvl w:val="0"/>
                <w:numId w:val="5"/>
              </w:numPr>
              <w:autoSpaceDE w:val="0"/>
              <w:autoSpaceDN w:val="0"/>
              <w:adjustRightInd w:val="0"/>
              <w:rPr>
                <w:rFonts w:cs="ComicSansMS"/>
                <w:sz w:val="24"/>
                <w:szCs w:val="24"/>
              </w:rPr>
            </w:pPr>
            <w:r w:rsidRPr="003C6720">
              <w:rPr>
                <w:rFonts w:cs="ComicSansMS"/>
                <w:sz w:val="24"/>
                <w:szCs w:val="24"/>
              </w:rPr>
              <w:t>Promote tolerance through school values</w:t>
            </w:r>
          </w:p>
          <w:p w:rsidR="003C6720" w:rsidRPr="003C6720" w:rsidRDefault="003C6720" w:rsidP="00050EBA">
            <w:pPr>
              <w:pStyle w:val="ListParagraph"/>
              <w:numPr>
                <w:ilvl w:val="0"/>
                <w:numId w:val="5"/>
              </w:numPr>
              <w:autoSpaceDE w:val="0"/>
              <w:autoSpaceDN w:val="0"/>
              <w:adjustRightInd w:val="0"/>
              <w:rPr>
                <w:rFonts w:cs="ComicSansMS"/>
                <w:sz w:val="24"/>
                <w:szCs w:val="24"/>
              </w:rPr>
            </w:pPr>
            <w:r w:rsidRPr="003C6720">
              <w:rPr>
                <w:rFonts w:cs="ComicSansMS"/>
                <w:sz w:val="24"/>
                <w:szCs w:val="24"/>
              </w:rPr>
              <w:t>Celebrate different festivals</w:t>
            </w:r>
          </w:p>
          <w:p w:rsidR="003C6720" w:rsidRPr="003C6720" w:rsidRDefault="003C6720" w:rsidP="00050EBA">
            <w:pPr>
              <w:pStyle w:val="ListParagraph"/>
              <w:numPr>
                <w:ilvl w:val="0"/>
                <w:numId w:val="5"/>
              </w:numPr>
              <w:autoSpaceDE w:val="0"/>
              <w:autoSpaceDN w:val="0"/>
              <w:adjustRightInd w:val="0"/>
              <w:rPr>
                <w:rFonts w:cs="ComicSansMS"/>
                <w:sz w:val="24"/>
                <w:szCs w:val="24"/>
              </w:rPr>
            </w:pPr>
            <w:r w:rsidRPr="003C6720">
              <w:rPr>
                <w:rFonts w:cs="ComicSansMS"/>
                <w:sz w:val="24"/>
                <w:szCs w:val="24"/>
              </w:rPr>
              <w:t>International partnerships</w:t>
            </w:r>
          </w:p>
          <w:p w:rsidR="003C6720" w:rsidRPr="003C6720" w:rsidRDefault="00061B88" w:rsidP="00050EBA">
            <w:pPr>
              <w:pStyle w:val="ListParagraph"/>
              <w:numPr>
                <w:ilvl w:val="0"/>
                <w:numId w:val="5"/>
              </w:numPr>
              <w:autoSpaceDE w:val="0"/>
              <w:autoSpaceDN w:val="0"/>
              <w:adjustRightInd w:val="0"/>
              <w:rPr>
                <w:rFonts w:cs="ComicSansMS"/>
                <w:sz w:val="24"/>
                <w:szCs w:val="24"/>
              </w:rPr>
            </w:pPr>
            <w:r>
              <w:rPr>
                <w:rFonts w:cs="ComicSansMS"/>
                <w:sz w:val="24"/>
                <w:szCs w:val="24"/>
              </w:rPr>
              <w:t>Celebrate all faiths</w:t>
            </w:r>
          </w:p>
          <w:p w:rsidR="003C6720" w:rsidRPr="003C6720" w:rsidRDefault="003C6720" w:rsidP="00050EBA">
            <w:pPr>
              <w:pStyle w:val="ListParagraph"/>
              <w:numPr>
                <w:ilvl w:val="0"/>
                <w:numId w:val="5"/>
              </w:numPr>
              <w:autoSpaceDE w:val="0"/>
              <w:autoSpaceDN w:val="0"/>
              <w:adjustRightInd w:val="0"/>
              <w:rPr>
                <w:rFonts w:cs="ComicSansMS"/>
                <w:sz w:val="24"/>
                <w:szCs w:val="24"/>
              </w:rPr>
            </w:pPr>
            <w:r w:rsidRPr="003C6720">
              <w:rPr>
                <w:rFonts w:cs="ComicSansMS"/>
                <w:sz w:val="24"/>
                <w:szCs w:val="24"/>
              </w:rPr>
              <w:t>Teaching staff of different faith</w:t>
            </w:r>
          </w:p>
          <w:p w:rsidR="003C6720" w:rsidRPr="003C6720" w:rsidRDefault="003C6720" w:rsidP="00050EBA">
            <w:pPr>
              <w:pStyle w:val="ListParagraph"/>
              <w:numPr>
                <w:ilvl w:val="0"/>
                <w:numId w:val="5"/>
              </w:numPr>
              <w:autoSpaceDE w:val="0"/>
              <w:autoSpaceDN w:val="0"/>
              <w:adjustRightInd w:val="0"/>
              <w:rPr>
                <w:rFonts w:cs="ComicSansMS"/>
                <w:sz w:val="24"/>
                <w:szCs w:val="24"/>
              </w:rPr>
            </w:pPr>
            <w:r w:rsidRPr="003C6720">
              <w:rPr>
                <w:rFonts w:cs="ComicSansMS"/>
                <w:sz w:val="24"/>
                <w:szCs w:val="24"/>
              </w:rPr>
              <w:t>Staff inset</w:t>
            </w:r>
          </w:p>
          <w:p w:rsidR="003C6720" w:rsidRPr="003C6720" w:rsidRDefault="003C6720" w:rsidP="00050EBA">
            <w:pPr>
              <w:pStyle w:val="ListParagraph"/>
              <w:numPr>
                <w:ilvl w:val="0"/>
                <w:numId w:val="5"/>
              </w:numPr>
              <w:autoSpaceDE w:val="0"/>
              <w:autoSpaceDN w:val="0"/>
              <w:adjustRightInd w:val="0"/>
              <w:rPr>
                <w:rFonts w:cs="ComicSansMS"/>
                <w:sz w:val="24"/>
                <w:szCs w:val="24"/>
              </w:rPr>
            </w:pPr>
            <w:r w:rsidRPr="003C6720">
              <w:rPr>
                <w:rFonts w:cs="ComicSansMS"/>
                <w:sz w:val="24"/>
                <w:szCs w:val="24"/>
              </w:rPr>
              <w:t>Visits to different places of worship</w:t>
            </w:r>
          </w:p>
          <w:p w:rsidR="003C6720" w:rsidRPr="003C6720" w:rsidRDefault="003C6720" w:rsidP="00050EBA">
            <w:pPr>
              <w:pStyle w:val="ListParagraph"/>
              <w:numPr>
                <w:ilvl w:val="0"/>
                <w:numId w:val="5"/>
              </w:numPr>
              <w:autoSpaceDE w:val="0"/>
              <w:autoSpaceDN w:val="0"/>
              <w:adjustRightInd w:val="0"/>
              <w:rPr>
                <w:rFonts w:cs="ComicSansMS"/>
                <w:sz w:val="24"/>
                <w:szCs w:val="24"/>
              </w:rPr>
            </w:pPr>
            <w:r w:rsidRPr="003C6720">
              <w:rPr>
                <w:rFonts w:cs="ComicSansMS"/>
                <w:sz w:val="24"/>
                <w:szCs w:val="24"/>
              </w:rPr>
              <w:t>Lack of conflict over faith in school</w:t>
            </w:r>
          </w:p>
          <w:p w:rsidR="003C6720" w:rsidRPr="003C6720" w:rsidRDefault="003C6720" w:rsidP="00050EBA">
            <w:pPr>
              <w:pStyle w:val="ListParagraph"/>
              <w:numPr>
                <w:ilvl w:val="0"/>
                <w:numId w:val="5"/>
              </w:numPr>
              <w:autoSpaceDE w:val="0"/>
              <w:autoSpaceDN w:val="0"/>
              <w:adjustRightInd w:val="0"/>
              <w:rPr>
                <w:rFonts w:cs="ComicSansMS"/>
                <w:sz w:val="24"/>
                <w:szCs w:val="24"/>
              </w:rPr>
            </w:pPr>
            <w:r w:rsidRPr="003C6720">
              <w:rPr>
                <w:rFonts w:cs="ComicSansMS"/>
                <w:sz w:val="24"/>
                <w:szCs w:val="24"/>
              </w:rPr>
              <w:t>Parent</w:t>
            </w:r>
            <w:r w:rsidR="00061B88">
              <w:rPr>
                <w:rFonts w:cs="ComicSansMS"/>
                <w:sz w:val="24"/>
                <w:szCs w:val="24"/>
              </w:rPr>
              <w:t>al</w:t>
            </w:r>
            <w:bookmarkStart w:id="0" w:name="_GoBack"/>
            <w:bookmarkEnd w:id="0"/>
            <w:r w:rsidRPr="003C6720">
              <w:rPr>
                <w:rFonts w:cs="ComicSansMS"/>
                <w:sz w:val="24"/>
                <w:szCs w:val="24"/>
              </w:rPr>
              <w:t xml:space="preserve"> involvement</w:t>
            </w:r>
          </w:p>
          <w:p w:rsidR="003C6720" w:rsidRPr="003C6720" w:rsidRDefault="003C6720" w:rsidP="00050EBA">
            <w:pPr>
              <w:pStyle w:val="ListParagraph"/>
              <w:numPr>
                <w:ilvl w:val="0"/>
                <w:numId w:val="5"/>
              </w:numPr>
              <w:autoSpaceDE w:val="0"/>
              <w:autoSpaceDN w:val="0"/>
              <w:adjustRightInd w:val="0"/>
              <w:rPr>
                <w:rFonts w:cs="ComicSansMS"/>
                <w:sz w:val="24"/>
                <w:szCs w:val="24"/>
              </w:rPr>
            </w:pPr>
            <w:r w:rsidRPr="003C6720">
              <w:rPr>
                <w:rFonts w:cs="ComicSansMS"/>
                <w:sz w:val="24"/>
                <w:szCs w:val="24"/>
              </w:rPr>
              <w:t>Atmosphere – children confident to express faith</w:t>
            </w:r>
          </w:p>
        </w:tc>
      </w:tr>
    </w:tbl>
    <w:p w:rsidR="00CC5433" w:rsidRDefault="00CC5433" w:rsidP="00CC5433">
      <w:pPr>
        <w:autoSpaceDE w:val="0"/>
        <w:autoSpaceDN w:val="0"/>
        <w:adjustRightInd w:val="0"/>
        <w:spacing w:after="0" w:line="240" w:lineRule="auto"/>
        <w:jc w:val="center"/>
      </w:pPr>
    </w:p>
    <w:sectPr w:rsidR="00CC54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auto"/>
    <w:notTrueType/>
    <w:pitch w:val="default"/>
    <w:sig w:usb0="00000003" w:usb1="00000000" w:usb2="00000000" w:usb3="00000000" w:csb0="00000001" w:csb1="00000000"/>
  </w:font>
  <w:font w:name="ComicSansMS">
    <w:altName w:val="Calibri"/>
    <w:panose1 w:val="00000000000000000000"/>
    <w:charset w:val="00"/>
    <w:family w:val="swiss"/>
    <w:notTrueType/>
    <w:pitch w:val="default"/>
    <w:sig w:usb0="00000003" w:usb1="00000000" w:usb2="00000000" w:usb3="00000000" w:csb0="00000001" w:csb1="00000000"/>
  </w:font>
  <w:font w:name="ComicSansMS-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C37355"/>
    <w:multiLevelType w:val="hybridMultilevel"/>
    <w:tmpl w:val="920A3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6D7797"/>
    <w:multiLevelType w:val="hybridMultilevel"/>
    <w:tmpl w:val="3E220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440AEE"/>
    <w:multiLevelType w:val="hybridMultilevel"/>
    <w:tmpl w:val="0158C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5064D0"/>
    <w:multiLevelType w:val="hybridMultilevel"/>
    <w:tmpl w:val="A5DC5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D45D22"/>
    <w:multiLevelType w:val="hybridMultilevel"/>
    <w:tmpl w:val="08200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5433"/>
    <w:rsid w:val="00050EBA"/>
    <w:rsid w:val="00061B88"/>
    <w:rsid w:val="0009001E"/>
    <w:rsid w:val="003C6720"/>
    <w:rsid w:val="00496CD3"/>
    <w:rsid w:val="00CC54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49E50"/>
  <w15:docId w15:val="{3B604EBA-0F30-495A-BFC0-FAEFF5E79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C54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5433"/>
    <w:rPr>
      <w:rFonts w:ascii="Tahoma" w:hAnsi="Tahoma" w:cs="Tahoma"/>
      <w:sz w:val="16"/>
      <w:szCs w:val="16"/>
    </w:rPr>
  </w:style>
  <w:style w:type="table" w:styleId="TableGrid">
    <w:name w:val="Table Grid"/>
    <w:basedOn w:val="TableNormal"/>
    <w:uiPriority w:val="59"/>
    <w:rsid w:val="00CC5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C54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849</Words>
  <Characters>4844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Lawson</dc:creator>
  <cp:lastModifiedBy>Joanna Lawson</cp:lastModifiedBy>
  <cp:revision>2</cp:revision>
  <dcterms:created xsi:type="dcterms:W3CDTF">2022-10-13T16:48:00Z</dcterms:created>
  <dcterms:modified xsi:type="dcterms:W3CDTF">2022-10-13T16:48:00Z</dcterms:modified>
</cp:coreProperties>
</file>